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D3" w:rsidRPr="009C0326" w:rsidRDefault="00E368D3" w:rsidP="009C0326">
      <w:pPr>
        <w:spacing w:line="276" w:lineRule="auto"/>
        <w:rPr>
          <w:rFonts w:ascii="標楷體" w:eastAsia="標楷體" w:hAnsi="標楷體"/>
          <w:b/>
          <w:sz w:val="32"/>
          <w:szCs w:val="32"/>
        </w:rPr>
      </w:pPr>
      <w:proofErr w:type="gramStart"/>
      <w:r w:rsidRPr="009C0326">
        <w:rPr>
          <w:rFonts w:ascii="標楷體" w:eastAsia="標楷體" w:hAnsi="標楷體"/>
          <w:b/>
          <w:sz w:val="32"/>
          <w:szCs w:val="32"/>
        </w:rPr>
        <w:t>臺</w:t>
      </w:r>
      <w:proofErr w:type="gramEnd"/>
      <w:r w:rsidRPr="009C0326">
        <w:rPr>
          <w:rFonts w:ascii="標楷體" w:eastAsia="標楷體" w:hAnsi="標楷體"/>
          <w:b/>
          <w:sz w:val="32"/>
          <w:szCs w:val="32"/>
        </w:rPr>
        <w:t>南市立柳營國民中學10</w:t>
      </w:r>
      <w:r w:rsidR="00CA4DC5" w:rsidRPr="009C0326">
        <w:rPr>
          <w:rFonts w:ascii="標楷體" w:eastAsia="標楷體" w:hAnsi="標楷體" w:hint="eastAsia"/>
          <w:b/>
          <w:sz w:val="32"/>
          <w:szCs w:val="32"/>
        </w:rPr>
        <w:t>7</w:t>
      </w:r>
      <w:r w:rsidRPr="009C0326">
        <w:rPr>
          <w:rFonts w:ascii="標楷體" w:eastAsia="標楷體" w:hAnsi="標楷體"/>
          <w:b/>
          <w:sz w:val="32"/>
          <w:szCs w:val="32"/>
        </w:rPr>
        <w:t>學年度第二學期第1次（期初）校務會議</w:t>
      </w:r>
    </w:p>
    <w:p w:rsidR="00E368D3" w:rsidRPr="009C0326" w:rsidRDefault="00E368D3" w:rsidP="00E368D3">
      <w:pPr>
        <w:spacing w:line="276" w:lineRule="auto"/>
        <w:rPr>
          <w:rFonts w:ascii="標楷體" w:eastAsia="標楷體" w:hAnsi="標楷體"/>
          <w:sz w:val="28"/>
          <w:szCs w:val="28"/>
        </w:rPr>
      </w:pPr>
      <w:r w:rsidRPr="009C0326">
        <w:rPr>
          <w:rFonts w:ascii="標楷體" w:eastAsia="標楷體" w:hAnsi="標楷體"/>
          <w:b/>
          <w:sz w:val="28"/>
          <w:szCs w:val="28"/>
        </w:rPr>
        <w:t>壹、開會時間：</w:t>
      </w:r>
      <w:r w:rsidRPr="009C0326">
        <w:rPr>
          <w:rFonts w:ascii="標楷體" w:eastAsia="標楷體" w:hAnsi="標楷體"/>
          <w:sz w:val="28"/>
          <w:szCs w:val="28"/>
        </w:rPr>
        <w:t>中華民國10</w:t>
      </w:r>
      <w:r w:rsidR="00CA4DC5" w:rsidRPr="009C0326">
        <w:rPr>
          <w:rFonts w:ascii="標楷體" w:eastAsia="標楷體" w:hAnsi="標楷體" w:hint="eastAsia"/>
          <w:sz w:val="28"/>
          <w:szCs w:val="28"/>
        </w:rPr>
        <w:t>8</w:t>
      </w:r>
      <w:r w:rsidRPr="009C0326">
        <w:rPr>
          <w:rFonts w:ascii="標楷體" w:eastAsia="標楷體" w:hAnsi="標楷體"/>
          <w:sz w:val="28"/>
          <w:szCs w:val="28"/>
        </w:rPr>
        <w:t>年2月</w:t>
      </w:r>
      <w:r w:rsidR="00CA4DC5" w:rsidRPr="009C0326">
        <w:rPr>
          <w:rFonts w:ascii="標楷體" w:eastAsia="標楷體" w:hAnsi="標楷體" w:hint="eastAsia"/>
          <w:sz w:val="28"/>
          <w:szCs w:val="28"/>
        </w:rPr>
        <w:t>1</w:t>
      </w:r>
      <w:r w:rsidRPr="009C0326">
        <w:rPr>
          <w:rFonts w:ascii="標楷體" w:eastAsia="標楷體" w:hAnsi="標楷體"/>
          <w:sz w:val="28"/>
          <w:szCs w:val="28"/>
        </w:rPr>
        <w:t>1日下午16</w:t>
      </w:r>
      <w:r w:rsidR="00910BC4" w:rsidRPr="009C0326">
        <w:rPr>
          <w:rFonts w:ascii="標楷體" w:eastAsia="標楷體" w:hAnsi="標楷體" w:hint="eastAsia"/>
          <w:sz w:val="28"/>
          <w:szCs w:val="28"/>
        </w:rPr>
        <w:t>：</w:t>
      </w:r>
      <w:r w:rsidR="00CA4DC5" w:rsidRPr="009C0326">
        <w:rPr>
          <w:rFonts w:ascii="標楷體" w:eastAsia="標楷體" w:hAnsi="標楷體" w:hint="eastAsia"/>
          <w:sz w:val="28"/>
          <w:szCs w:val="28"/>
        </w:rPr>
        <w:t>1</w:t>
      </w:r>
      <w:r w:rsidR="0089099F" w:rsidRPr="009C0326">
        <w:rPr>
          <w:rFonts w:ascii="標楷體" w:eastAsia="標楷體" w:hAnsi="標楷體" w:hint="eastAsia"/>
          <w:sz w:val="28"/>
          <w:szCs w:val="28"/>
        </w:rPr>
        <w:t>0</w:t>
      </w:r>
      <w:r w:rsidRPr="009C0326">
        <w:rPr>
          <w:rFonts w:ascii="標楷體" w:eastAsia="標楷體" w:hAnsi="標楷體"/>
          <w:sz w:val="28"/>
          <w:szCs w:val="28"/>
        </w:rPr>
        <w:t>分</w:t>
      </w:r>
    </w:p>
    <w:p w:rsidR="00E368D3" w:rsidRPr="009C0326" w:rsidRDefault="00E368D3" w:rsidP="00E368D3">
      <w:pPr>
        <w:spacing w:line="276" w:lineRule="auto"/>
        <w:rPr>
          <w:rFonts w:ascii="標楷體" w:eastAsia="標楷體" w:hAnsi="標楷體"/>
          <w:sz w:val="28"/>
          <w:szCs w:val="28"/>
        </w:rPr>
      </w:pPr>
      <w:r w:rsidRPr="009C0326">
        <w:rPr>
          <w:rFonts w:ascii="標楷體" w:eastAsia="標楷體" w:hAnsi="標楷體"/>
          <w:b/>
          <w:sz w:val="28"/>
          <w:szCs w:val="28"/>
        </w:rPr>
        <w:t>貳、地點：</w:t>
      </w:r>
      <w:r w:rsidRPr="009C0326">
        <w:rPr>
          <w:rFonts w:ascii="標楷體" w:eastAsia="標楷體" w:hAnsi="標楷體"/>
          <w:sz w:val="28"/>
          <w:szCs w:val="28"/>
        </w:rPr>
        <w:t xml:space="preserve">本校二樓會議室 </w:t>
      </w:r>
    </w:p>
    <w:p w:rsidR="00E368D3" w:rsidRPr="009C0326" w:rsidRDefault="00E368D3" w:rsidP="00E368D3">
      <w:pPr>
        <w:spacing w:line="276" w:lineRule="auto"/>
        <w:rPr>
          <w:rFonts w:ascii="標楷體" w:eastAsia="標楷體" w:hAnsi="標楷體"/>
          <w:sz w:val="28"/>
          <w:szCs w:val="28"/>
        </w:rPr>
      </w:pPr>
      <w:r w:rsidRPr="009C0326">
        <w:rPr>
          <w:rFonts w:ascii="標楷體" w:eastAsia="標楷體" w:hAnsi="標楷體"/>
          <w:b/>
          <w:sz w:val="28"/>
          <w:szCs w:val="28"/>
        </w:rPr>
        <w:t>叁、主席報告出席人數：</w:t>
      </w:r>
      <w:r w:rsidRPr="009C0326">
        <w:rPr>
          <w:rFonts w:ascii="標楷體" w:eastAsia="標楷體" w:hAnsi="標楷體"/>
          <w:sz w:val="28"/>
          <w:szCs w:val="28"/>
        </w:rPr>
        <w:t>應到</w:t>
      </w:r>
      <w:r w:rsidR="00910BC4" w:rsidRPr="009C0326">
        <w:rPr>
          <w:rFonts w:ascii="標楷體" w:eastAsia="標楷體" w:hAnsi="標楷體" w:hint="eastAsia"/>
          <w:sz w:val="28"/>
          <w:szCs w:val="28"/>
        </w:rPr>
        <w:t>1</w:t>
      </w:r>
      <w:r w:rsidR="00CA4DC5" w:rsidRPr="009C0326">
        <w:rPr>
          <w:rFonts w:ascii="標楷體" w:eastAsia="標楷體" w:hAnsi="標楷體" w:hint="eastAsia"/>
          <w:sz w:val="28"/>
          <w:szCs w:val="28"/>
        </w:rPr>
        <w:t>7</w:t>
      </w:r>
      <w:r w:rsidRPr="009C0326">
        <w:rPr>
          <w:rFonts w:ascii="標楷體" w:eastAsia="標楷體" w:hAnsi="標楷體"/>
          <w:sz w:val="28"/>
          <w:szCs w:val="28"/>
        </w:rPr>
        <w:t>人，請假</w:t>
      </w:r>
      <w:r w:rsidR="00CA4DC5" w:rsidRPr="009C0326">
        <w:rPr>
          <w:rFonts w:ascii="標楷體" w:eastAsia="標楷體" w:hAnsi="標楷體" w:hint="eastAsia"/>
          <w:sz w:val="28"/>
          <w:szCs w:val="28"/>
        </w:rPr>
        <w:t xml:space="preserve"> </w:t>
      </w:r>
      <w:r w:rsidR="00BB41A6">
        <w:rPr>
          <w:rFonts w:ascii="標楷體" w:eastAsia="標楷體" w:hAnsi="標楷體" w:hint="eastAsia"/>
          <w:sz w:val="28"/>
          <w:szCs w:val="28"/>
        </w:rPr>
        <w:t>2</w:t>
      </w:r>
      <w:r w:rsidR="00CA4DC5" w:rsidRPr="009C0326">
        <w:rPr>
          <w:rFonts w:ascii="標楷體" w:eastAsia="標楷體" w:hAnsi="標楷體" w:hint="eastAsia"/>
          <w:sz w:val="28"/>
          <w:szCs w:val="28"/>
        </w:rPr>
        <w:t xml:space="preserve"> </w:t>
      </w:r>
      <w:r w:rsidRPr="009C0326">
        <w:rPr>
          <w:rFonts w:ascii="標楷體" w:eastAsia="標楷體" w:hAnsi="標楷體"/>
          <w:sz w:val="28"/>
          <w:szCs w:val="28"/>
        </w:rPr>
        <w:t>人，實到</w:t>
      </w:r>
      <w:r w:rsidR="00CA4DC5" w:rsidRPr="009C0326">
        <w:rPr>
          <w:rFonts w:ascii="標楷體" w:eastAsia="標楷體" w:hAnsi="標楷體" w:hint="eastAsia"/>
          <w:sz w:val="28"/>
          <w:szCs w:val="28"/>
        </w:rPr>
        <w:t xml:space="preserve"> </w:t>
      </w:r>
      <w:r w:rsidR="00BB41A6">
        <w:rPr>
          <w:rFonts w:ascii="標楷體" w:eastAsia="標楷體" w:hAnsi="標楷體" w:hint="eastAsia"/>
          <w:sz w:val="28"/>
          <w:szCs w:val="28"/>
        </w:rPr>
        <w:t>15</w:t>
      </w:r>
      <w:r w:rsidR="00CA4DC5" w:rsidRPr="009C0326">
        <w:rPr>
          <w:rFonts w:ascii="標楷體" w:eastAsia="標楷體" w:hAnsi="標楷體" w:hint="eastAsia"/>
          <w:sz w:val="28"/>
          <w:szCs w:val="28"/>
        </w:rPr>
        <w:t xml:space="preserve"> </w:t>
      </w:r>
      <w:r w:rsidRPr="009C0326">
        <w:rPr>
          <w:rFonts w:ascii="標楷體" w:eastAsia="標楷體" w:hAnsi="標楷體"/>
          <w:sz w:val="28"/>
          <w:szCs w:val="28"/>
        </w:rPr>
        <w:t>人。</w:t>
      </w:r>
    </w:p>
    <w:p w:rsidR="00E368D3" w:rsidRPr="009C0326" w:rsidRDefault="00E368D3" w:rsidP="00E368D3">
      <w:pPr>
        <w:spacing w:line="276" w:lineRule="auto"/>
        <w:rPr>
          <w:rFonts w:ascii="標楷體" w:eastAsia="標楷體" w:hAnsi="標楷體"/>
          <w:b/>
          <w:sz w:val="28"/>
          <w:szCs w:val="28"/>
        </w:rPr>
      </w:pPr>
      <w:r w:rsidRPr="009C0326">
        <w:rPr>
          <w:rFonts w:ascii="標楷體" w:eastAsia="標楷體" w:hAnsi="標楷體"/>
          <w:b/>
          <w:sz w:val="28"/>
          <w:szCs w:val="28"/>
        </w:rPr>
        <w:t>肆、主席宣布開會，並確定議程。</w:t>
      </w:r>
    </w:p>
    <w:p w:rsidR="00E368D3" w:rsidRPr="009C0326" w:rsidRDefault="00E368D3" w:rsidP="00E368D3">
      <w:pPr>
        <w:spacing w:line="276" w:lineRule="auto"/>
        <w:rPr>
          <w:rFonts w:ascii="標楷體" w:eastAsia="標楷體" w:hAnsi="標楷體"/>
          <w:b/>
          <w:sz w:val="28"/>
          <w:szCs w:val="28"/>
        </w:rPr>
      </w:pPr>
      <w:r w:rsidRPr="009C0326">
        <w:rPr>
          <w:rFonts w:ascii="標楷體" w:eastAsia="標楷體" w:hAnsi="標楷體"/>
          <w:b/>
          <w:sz w:val="28"/>
          <w:szCs w:val="28"/>
        </w:rPr>
        <w:t xml:space="preserve">伍、各處室報告： </w:t>
      </w:r>
    </w:p>
    <w:p w:rsidR="00E368D3" w:rsidRPr="00832059" w:rsidRDefault="00E368D3" w:rsidP="00E368D3">
      <w:pPr>
        <w:spacing w:line="276" w:lineRule="auto"/>
        <w:rPr>
          <w:rFonts w:eastAsia="標楷體"/>
          <w:sz w:val="28"/>
          <w:szCs w:val="28"/>
        </w:rPr>
      </w:pPr>
    </w:p>
    <w:p w:rsidR="00E368D3" w:rsidRPr="00832059" w:rsidRDefault="00E368D3" w:rsidP="00E368D3">
      <w:pPr>
        <w:spacing w:line="276" w:lineRule="auto"/>
        <w:rPr>
          <w:rFonts w:eastAsia="標楷體"/>
          <w:sz w:val="28"/>
          <w:szCs w:val="28"/>
          <w:bdr w:val="single" w:sz="4" w:space="0" w:color="auto"/>
        </w:rPr>
      </w:pPr>
      <w:r w:rsidRPr="00832059">
        <w:rPr>
          <w:rFonts w:eastAsia="標楷體"/>
          <w:sz w:val="28"/>
          <w:szCs w:val="28"/>
          <w:bdr w:val="single" w:sz="4" w:space="0" w:color="auto"/>
        </w:rPr>
        <w:t>教導處</w:t>
      </w:r>
    </w:p>
    <w:p w:rsidR="00F6732C" w:rsidRPr="00F6732C" w:rsidRDefault="00F6732C" w:rsidP="00F6732C">
      <w:pPr>
        <w:snapToGrid w:val="0"/>
        <w:spacing w:line="276" w:lineRule="auto"/>
        <w:rPr>
          <w:rFonts w:asciiTheme="majorEastAsia" w:eastAsiaTheme="majorEastAsia" w:hAnsiTheme="majorEastAsia"/>
          <w:b/>
        </w:rPr>
      </w:pPr>
      <w:r w:rsidRPr="00F6732C">
        <w:rPr>
          <w:rFonts w:asciiTheme="majorEastAsia" w:eastAsiaTheme="majorEastAsia" w:hAnsiTheme="majorEastAsia"/>
          <w:b/>
        </w:rPr>
        <w:t>一、本學期各特殊時間說明：</w:t>
      </w:r>
    </w:p>
    <w:tbl>
      <w:tblPr>
        <w:tblW w:w="105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4"/>
        <w:gridCol w:w="1552"/>
        <w:gridCol w:w="1693"/>
        <w:gridCol w:w="1579"/>
        <w:gridCol w:w="1666"/>
        <w:gridCol w:w="1693"/>
        <w:gridCol w:w="1600"/>
      </w:tblGrid>
      <w:tr w:rsidR="00F6732C" w:rsidRPr="00AD7C6D" w:rsidTr="00F6732C">
        <w:trPr>
          <w:trHeight w:val="198"/>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節次</w:t>
            </w: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時間/星期</w:t>
            </w: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roofErr w:type="gramStart"/>
            <w:r w:rsidRPr="00F6732C">
              <w:rPr>
                <w:rFonts w:asciiTheme="majorEastAsia" w:eastAsiaTheme="majorEastAsia" w:hAnsiTheme="majorEastAsia"/>
              </w:rPr>
              <w:t>一</w:t>
            </w:r>
            <w:proofErr w:type="gramEnd"/>
          </w:p>
        </w:tc>
        <w:tc>
          <w:tcPr>
            <w:tcW w:w="1579"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二</w:t>
            </w:r>
          </w:p>
        </w:tc>
        <w:tc>
          <w:tcPr>
            <w:tcW w:w="1666"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三</w:t>
            </w: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四</w:t>
            </w:r>
          </w:p>
        </w:tc>
        <w:tc>
          <w:tcPr>
            <w:tcW w:w="1600"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五</w:t>
            </w:r>
          </w:p>
        </w:tc>
      </w:tr>
      <w:tr w:rsidR="00F6732C" w:rsidRPr="00AD7C6D" w:rsidTr="00F6732C">
        <w:trPr>
          <w:trHeight w:val="198"/>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7:20-7:35</w:t>
            </w:r>
          </w:p>
        </w:tc>
        <w:tc>
          <w:tcPr>
            <w:tcW w:w="8231" w:type="dxa"/>
            <w:gridSpan w:val="5"/>
            <w:vAlign w:val="center"/>
          </w:tcPr>
          <w:p w:rsidR="00F6732C" w:rsidRPr="00F6732C" w:rsidRDefault="00F6732C" w:rsidP="00937B17">
            <w:pPr>
              <w:snapToGrid w:val="0"/>
              <w:spacing w:line="276" w:lineRule="auto"/>
              <w:jc w:val="center"/>
              <w:rPr>
                <w:rFonts w:asciiTheme="majorEastAsia" w:eastAsiaTheme="majorEastAsia" w:hAnsiTheme="majorEastAsia"/>
              </w:rPr>
            </w:pPr>
            <w:proofErr w:type="gramStart"/>
            <w:r w:rsidRPr="00F6732C">
              <w:rPr>
                <w:rFonts w:asciiTheme="majorEastAsia" w:eastAsiaTheme="majorEastAsia" w:hAnsiTheme="majorEastAsia"/>
              </w:rPr>
              <w:t>外掃區打掃</w:t>
            </w:r>
            <w:proofErr w:type="gramEnd"/>
            <w:r w:rsidRPr="00F6732C">
              <w:rPr>
                <w:rFonts w:asciiTheme="majorEastAsia" w:eastAsiaTheme="majorEastAsia" w:hAnsiTheme="majorEastAsia"/>
              </w:rPr>
              <w:t>時間</w:t>
            </w:r>
          </w:p>
        </w:tc>
      </w:tr>
      <w:tr w:rsidR="00F6732C" w:rsidRPr="00AD7C6D" w:rsidTr="00F6732C">
        <w:trPr>
          <w:trHeight w:val="198"/>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早自修</w:t>
            </w: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color w:val="000000" w:themeColor="text1"/>
              </w:rPr>
            </w:pPr>
            <w:r w:rsidRPr="00F6732C">
              <w:rPr>
                <w:rFonts w:asciiTheme="majorEastAsia" w:eastAsiaTheme="majorEastAsia" w:hAnsiTheme="majorEastAsia"/>
                <w:color w:val="000000" w:themeColor="text1"/>
              </w:rPr>
              <w:t>升旗</w:t>
            </w:r>
          </w:p>
        </w:tc>
        <w:tc>
          <w:tcPr>
            <w:tcW w:w="1579" w:type="dxa"/>
            <w:vAlign w:val="center"/>
          </w:tcPr>
          <w:p w:rsidR="00F6732C" w:rsidRPr="00F6732C" w:rsidRDefault="00F6732C" w:rsidP="00937B17">
            <w:pPr>
              <w:snapToGrid w:val="0"/>
              <w:spacing w:line="276" w:lineRule="auto"/>
              <w:jc w:val="center"/>
              <w:rPr>
                <w:rFonts w:asciiTheme="majorEastAsia" w:eastAsiaTheme="majorEastAsia" w:hAnsiTheme="majorEastAsia"/>
                <w:color w:val="000000" w:themeColor="text1"/>
              </w:rPr>
            </w:pPr>
            <w:r w:rsidRPr="00F6732C">
              <w:rPr>
                <w:rFonts w:asciiTheme="majorEastAsia" w:eastAsiaTheme="majorEastAsia" w:hAnsiTheme="majorEastAsia"/>
                <w:color w:val="000000" w:themeColor="text1"/>
              </w:rPr>
              <w:t>英語聽力</w:t>
            </w:r>
          </w:p>
        </w:tc>
        <w:tc>
          <w:tcPr>
            <w:tcW w:w="1666" w:type="dxa"/>
            <w:vAlign w:val="center"/>
          </w:tcPr>
          <w:p w:rsidR="00F6732C" w:rsidRPr="00F6732C" w:rsidRDefault="00F6732C" w:rsidP="00937B17">
            <w:pPr>
              <w:snapToGrid w:val="0"/>
              <w:spacing w:line="276" w:lineRule="auto"/>
              <w:jc w:val="center"/>
              <w:rPr>
                <w:rFonts w:asciiTheme="majorEastAsia" w:eastAsiaTheme="majorEastAsia" w:hAnsiTheme="majorEastAsia"/>
                <w:color w:val="000000" w:themeColor="text1"/>
              </w:rPr>
            </w:pPr>
            <w:proofErr w:type="gramStart"/>
            <w:r w:rsidRPr="00F6732C">
              <w:rPr>
                <w:rFonts w:asciiTheme="majorEastAsia" w:eastAsiaTheme="majorEastAsia" w:hAnsiTheme="majorEastAsia"/>
                <w:color w:val="000000" w:themeColor="text1"/>
              </w:rPr>
              <w:t>晨讀/週</w:t>
            </w:r>
            <w:proofErr w:type="gramEnd"/>
            <w:r w:rsidRPr="00F6732C">
              <w:rPr>
                <w:rFonts w:asciiTheme="majorEastAsia" w:eastAsiaTheme="majorEastAsia" w:hAnsiTheme="majorEastAsia"/>
                <w:color w:val="000000" w:themeColor="text1"/>
              </w:rPr>
              <w:t>考</w:t>
            </w: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color w:val="000000" w:themeColor="text1"/>
              </w:rPr>
            </w:pPr>
            <w:proofErr w:type="gramStart"/>
            <w:r w:rsidRPr="00F6732C">
              <w:rPr>
                <w:rFonts w:asciiTheme="majorEastAsia" w:eastAsiaTheme="majorEastAsia" w:hAnsiTheme="majorEastAsia"/>
                <w:color w:val="000000" w:themeColor="text1"/>
              </w:rPr>
              <w:t>晨讀/週</w:t>
            </w:r>
            <w:proofErr w:type="gramEnd"/>
            <w:r w:rsidRPr="00F6732C">
              <w:rPr>
                <w:rFonts w:asciiTheme="majorEastAsia" w:eastAsiaTheme="majorEastAsia" w:hAnsiTheme="majorEastAsia"/>
                <w:color w:val="000000" w:themeColor="text1"/>
              </w:rPr>
              <w:t>考</w:t>
            </w:r>
          </w:p>
        </w:tc>
        <w:tc>
          <w:tcPr>
            <w:tcW w:w="1600" w:type="dxa"/>
            <w:vAlign w:val="center"/>
          </w:tcPr>
          <w:p w:rsidR="00F6732C" w:rsidRPr="00F6732C" w:rsidRDefault="00F6732C" w:rsidP="00937B17">
            <w:pPr>
              <w:snapToGrid w:val="0"/>
              <w:spacing w:line="276" w:lineRule="auto"/>
              <w:jc w:val="center"/>
              <w:rPr>
                <w:rFonts w:asciiTheme="majorEastAsia" w:eastAsiaTheme="majorEastAsia" w:hAnsiTheme="majorEastAsia"/>
                <w:color w:val="000000" w:themeColor="text1"/>
              </w:rPr>
            </w:pPr>
            <w:proofErr w:type="gramStart"/>
            <w:r w:rsidRPr="00F6732C">
              <w:rPr>
                <w:rFonts w:asciiTheme="majorEastAsia" w:eastAsiaTheme="majorEastAsia" w:hAnsiTheme="majorEastAsia"/>
                <w:color w:val="000000" w:themeColor="text1"/>
              </w:rPr>
              <w:t>晨讀</w:t>
            </w:r>
            <w:proofErr w:type="gramEnd"/>
            <w:r w:rsidRPr="00F6732C">
              <w:rPr>
                <w:rFonts w:asciiTheme="majorEastAsia" w:eastAsiaTheme="majorEastAsia" w:hAnsiTheme="majorEastAsia"/>
                <w:color w:val="000000" w:themeColor="text1"/>
              </w:rPr>
              <w:t>/抽考</w:t>
            </w:r>
          </w:p>
        </w:tc>
      </w:tr>
      <w:tr w:rsidR="00F6732C" w:rsidRPr="00AD7C6D" w:rsidTr="00F6732C">
        <w:trPr>
          <w:trHeight w:val="224"/>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1</w:t>
            </w: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kern w:val="0"/>
              </w:rPr>
              <w:t>8:10~8:55</w:t>
            </w: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579"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66"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00"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r>
      <w:tr w:rsidR="00F6732C" w:rsidRPr="00AD7C6D" w:rsidTr="00F6732C">
        <w:trPr>
          <w:trHeight w:val="216"/>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2</w:t>
            </w: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kern w:val="0"/>
              </w:rPr>
              <w:t>9:05~09:50</w:t>
            </w: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b/>
              </w:rPr>
            </w:pPr>
          </w:p>
        </w:tc>
        <w:tc>
          <w:tcPr>
            <w:tcW w:w="1579"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66"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00"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r>
      <w:tr w:rsidR="00F6732C" w:rsidRPr="00AD7C6D" w:rsidTr="00F6732C">
        <w:trPr>
          <w:trHeight w:val="405"/>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kern w:val="0"/>
              </w:rPr>
            </w:pPr>
            <w:r w:rsidRPr="00F6732C">
              <w:rPr>
                <w:rFonts w:asciiTheme="majorEastAsia" w:eastAsiaTheme="majorEastAsia" w:hAnsiTheme="majorEastAsia"/>
                <w:kern w:val="0"/>
              </w:rPr>
              <w:t>9:50~10:10</w:t>
            </w:r>
          </w:p>
        </w:tc>
        <w:tc>
          <w:tcPr>
            <w:tcW w:w="8231" w:type="dxa"/>
            <w:gridSpan w:val="5"/>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體適能時間</w:t>
            </w:r>
          </w:p>
        </w:tc>
      </w:tr>
      <w:tr w:rsidR="00F6732C" w:rsidRPr="00AD7C6D" w:rsidTr="00F6732C">
        <w:trPr>
          <w:trHeight w:val="216"/>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3</w:t>
            </w: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kern w:val="0"/>
              </w:rPr>
              <w:t>10:10~10:55</w:t>
            </w: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b/>
              </w:rPr>
            </w:pPr>
            <w:r w:rsidRPr="00F6732C">
              <w:rPr>
                <w:rFonts w:asciiTheme="majorEastAsia" w:eastAsiaTheme="majorEastAsia" w:hAnsiTheme="majorEastAsia"/>
                <w:b/>
              </w:rPr>
              <w:t>會議時段</w:t>
            </w:r>
          </w:p>
        </w:tc>
        <w:tc>
          <w:tcPr>
            <w:tcW w:w="1579"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66"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00"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r>
      <w:tr w:rsidR="00F6732C" w:rsidRPr="00AD7C6D" w:rsidTr="00F6732C">
        <w:trPr>
          <w:trHeight w:val="224"/>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4</w:t>
            </w: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kern w:val="0"/>
              </w:rPr>
              <w:t>11:05~11:50</w:t>
            </w:r>
          </w:p>
        </w:tc>
        <w:tc>
          <w:tcPr>
            <w:tcW w:w="1693" w:type="dxa"/>
            <w:vAlign w:val="center"/>
          </w:tcPr>
          <w:p w:rsidR="00F6732C" w:rsidRPr="00F6732C" w:rsidRDefault="00A657C0"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b/>
              </w:rPr>
              <w:t>會議時段</w:t>
            </w:r>
          </w:p>
        </w:tc>
        <w:tc>
          <w:tcPr>
            <w:tcW w:w="1579"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66"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00"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r>
      <w:tr w:rsidR="00F6732C" w:rsidRPr="00AD7C6D" w:rsidTr="00F6732C">
        <w:trPr>
          <w:trHeight w:val="397"/>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kern w:val="0"/>
              </w:rPr>
            </w:pPr>
            <w:r w:rsidRPr="00F6732C">
              <w:rPr>
                <w:rFonts w:asciiTheme="majorEastAsia" w:eastAsiaTheme="majorEastAsia" w:hAnsiTheme="majorEastAsia"/>
                <w:kern w:val="0"/>
              </w:rPr>
              <w:t>11:50~12:30</w:t>
            </w:r>
          </w:p>
        </w:tc>
        <w:tc>
          <w:tcPr>
            <w:tcW w:w="8231" w:type="dxa"/>
            <w:gridSpan w:val="5"/>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午餐</w:t>
            </w:r>
          </w:p>
        </w:tc>
      </w:tr>
      <w:tr w:rsidR="00F6732C" w:rsidRPr="00AD7C6D" w:rsidTr="00F6732C">
        <w:trPr>
          <w:trHeight w:val="224"/>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kern w:val="0"/>
              </w:rPr>
            </w:pPr>
            <w:r w:rsidRPr="00F6732C">
              <w:rPr>
                <w:rFonts w:asciiTheme="majorEastAsia" w:eastAsiaTheme="majorEastAsia" w:hAnsiTheme="majorEastAsia"/>
                <w:kern w:val="0"/>
              </w:rPr>
              <w:t>12:30~13:05</w:t>
            </w:r>
          </w:p>
        </w:tc>
        <w:tc>
          <w:tcPr>
            <w:tcW w:w="8231" w:type="dxa"/>
            <w:gridSpan w:val="5"/>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午休</w:t>
            </w:r>
          </w:p>
        </w:tc>
      </w:tr>
      <w:tr w:rsidR="00F6732C" w:rsidRPr="00AD7C6D" w:rsidTr="00F6732C">
        <w:trPr>
          <w:trHeight w:val="131"/>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5</w:t>
            </w: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kern w:val="0"/>
              </w:rPr>
              <w:t>13:10~13:55</w:t>
            </w: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班週會</w:t>
            </w:r>
          </w:p>
        </w:tc>
        <w:tc>
          <w:tcPr>
            <w:tcW w:w="1579" w:type="dxa"/>
            <w:vMerge w:val="restart"/>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九年級技藝教育學程</w:t>
            </w:r>
          </w:p>
        </w:tc>
        <w:tc>
          <w:tcPr>
            <w:tcW w:w="1666"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00"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r>
      <w:tr w:rsidR="00F6732C" w:rsidRPr="00AD7C6D" w:rsidTr="00F6732C">
        <w:trPr>
          <w:trHeight w:val="131"/>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6</w:t>
            </w: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kern w:val="0"/>
              </w:rPr>
              <w:t>14:05~14:50</w:t>
            </w:r>
          </w:p>
        </w:tc>
        <w:tc>
          <w:tcPr>
            <w:tcW w:w="1693" w:type="dxa"/>
            <w:tcBorders>
              <w:bottom w:val="single" w:sz="4" w:space="0" w:color="auto"/>
            </w:tcBorders>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空白(</w:t>
            </w:r>
            <w:proofErr w:type="gramStart"/>
            <w:r w:rsidRPr="00F6732C">
              <w:rPr>
                <w:rFonts w:asciiTheme="majorEastAsia" w:eastAsiaTheme="majorEastAsia" w:hAnsiTheme="majorEastAsia"/>
              </w:rPr>
              <w:t>全年級</w:t>
            </w:r>
            <w:proofErr w:type="gramEnd"/>
            <w:r w:rsidRPr="00F6732C">
              <w:rPr>
                <w:rFonts w:asciiTheme="majorEastAsia" w:eastAsiaTheme="majorEastAsia" w:hAnsiTheme="majorEastAsia"/>
              </w:rPr>
              <w:t>)</w:t>
            </w:r>
          </w:p>
        </w:tc>
        <w:tc>
          <w:tcPr>
            <w:tcW w:w="1579" w:type="dxa"/>
            <w:vMerge/>
            <w:tcBorders>
              <w:bottom w:val="single" w:sz="4" w:space="0" w:color="auto"/>
            </w:tcBorders>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66"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空白(七八年級)</w:t>
            </w: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00"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r>
      <w:tr w:rsidR="00F6732C" w:rsidRPr="00AD7C6D" w:rsidTr="00F6732C">
        <w:trPr>
          <w:trHeight w:val="131"/>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kern w:val="0"/>
              </w:rPr>
            </w:pPr>
            <w:r w:rsidRPr="00F6732C">
              <w:rPr>
                <w:rFonts w:asciiTheme="majorEastAsia" w:eastAsiaTheme="majorEastAsia" w:hAnsiTheme="majorEastAsia"/>
                <w:kern w:val="0"/>
              </w:rPr>
              <w:t>14:50~15:05</w:t>
            </w:r>
          </w:p>
        </w:tc>
        <w:tc>
          <w:tcPr>
            <w:tcW w:w="8231" w:type="dxa"/>
            <w:gridSpan w:val="5"/>
            <w:tcBorders>
              <w:top w:val="single" w:sz="4" w:space="0" w:color="auto"/>
            </w:tcBorders>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教室區打掃時間</w:t>
            </w:r>
          </w:p>
        </w:tc>
      </w:tr>
      <w:tr w:rsidR="00F6732C" w:rsidRPr="00AD7C6D" w:rsidTr="00F6732C">
        <w:trPr>
          <w:trHeight w:val="131"/>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7</w:t>
            </w: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kern w:val="0"/>
              </w:rPr>
              <w:t>15:05~15:50</w:t>
            </w: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社團(</w:t>
            </w:r>
            <w:proofErr w:type="gramStart"/>
            <w:r w:rsidRPr="00F6732C">
              <w:rPr>
                <w:rFonts w:asciiTheme="majorEastAsia" w:eastAsiaTheme="majorEastAsia" w:hAnsiTheme="majorEastAsia"/>
              </w:rPr>
              <w:t>全年級</w:t>
            </w:r>
            <w:proofErr w:type="gramEnd"/>
            <w:r w:rsidRPr="00F6732C">
              <w:rPr>
                <w:rFonts w:asciiTheme="majorEastAsia" w:eastAsiaTheme="majorEastAsia" w:hAnsiTheme="majorEastAsia"/>
              </w:rPr>
              <w:t>)</w:t>
            </w:r>
          </w:p>
        </w:tc>
        <w:tc>
          <w:tcPr>
            <w:tcW w:w="1579" w:type="dxa"/>
            <w:tcBorders>
              <w:top w:val="single" w:sz="4" w:space="0" w:color="auto"/>
            </w:tcBorders>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九年級技藝教育學程</w:t>
            </w:r>
          </w:p>
        </w:tc>
        <w:tc>
          <w:tcPr>
            <w:tcW w:w="1666"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社團</w:t>
            </w:r>
          </w:p>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(七八年級)</w:t>
            </w:r>
          </w:p>
        </w:tc>
        <w:tc>
          <w:tcPr>
            <w:tcW w:w="1693"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600"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r>
      <w:tr w:rsidR="00F6732C" w:rsidRPr="00AD7C6D" w:rsidTr="00F6732C">
        <w:trPr>
          <w:trHeight w:val="131"/>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kern w:val="0"/>
              </w:rPr>
            </w:pPr>
            <w:r w:rsidRPr="00F6732C">
              <w:rPr>
                <w:rFonts w:asciiTheme="majorEastAsia" w:eastAsiaTheme="majorEastAsia" w:hAnsiTheme="majorEastAsia"/>
                <w:kern w:val="0"/>
              </w:rPr>
              <w:t>15:50~16:00</w:t>
            </w:r>
          </w:p>
        </w:tc>
        <w:tc>
          <w:tcPr>
            <w:tcW w:w="8231" w:type="dxa"/>
            <w:gridSpan w:val="5"/>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聯絡</w:t>
            </w:r>
            <w:proofErr w:type="gramStart"/>
            <w:r w:rsidRPr="00F6732C">
              <w:rPr>
                <w:rFonts w:asciiTheme="majorEastAsia" w:eastAsiaTheme="majorEastAsia" w:hAnsiTheme="majorEastAsia"/>
              </w:rPr>
              <w:t>簿</w:t>
            </w:r>
            <w:proofErr w:type="gramEnd"/>
            <w:r w:rsidRPr="00F6732C">
              <w:rPr>
                <w:rFonts w:asciiTheme="majorEastAsia" w:eastAsiaTheme="majorEastAsia" w:hAnsiTheme="majorEastAsia"/>
              </w:rPr>
              <w:t>時間</w:t>
            </w:r>
          </w:p>
        </w:tc>
      </w:tr>
      <w:tr w:rsidR="00F6732C" w:rsidRPr="00AD7C6D" w:rsidTr="00F6732C">
        <w:trPr>
          <w:trHeight w:val="397"/>
        </w:trPr>
        <w:tc>
          <w:tcPr>
            <w:tcW w:w="734"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8</w:t>
            </w:r>
          </w:p>
        </w:tc>
        <w:tc>
          <w:tcPr>
            <w:tcW w:w="1552" w:type="dxa"/>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kern w:val="0"/>
              </w:rPr>
              <w:t>16:00~16:45</w:t>
            </w:r>
          </w:p>
        </w:tc>
        <w:tc>
          <w:tcPr>
            <w:tcW w:w="8231" w:type="dxa"/>
            <w:gridSpan w:val="5"/>
            <w:vAlign w:val="center"/>
          </w:tcPr>
          <w:p w:rsidR="00F6732C" w:rsidRPr="00F6732C" w:rsidRDefault="00F6732C" w:rsidP="00937B17">
            <w:pPr>
              <w:snapToGrid w:val="0"/>
              <w:spacing w:line="276" w:lineRule="auto"/>
              <w:jc w:val="center"/>
              <w:rPr>
                <w:rFonts w:asciiTheme="majorEastAsia" w:eastAsiaTheme="majorEastAsia" w:hAnsiTheme="majorEastAsia"/>
              </w:rPr>
            </w:pPr>
            <w:r w:rsidRPr="00F6732C">
              <w:rPr>
                <w:rFonts w:asciiTheme="majorEastAsia" w:eastAsiaTheme="majorEastAsia" w:hAnsiTheme="majorEastAsia"/>
              </w:rPr>
              <w:t>作業活動暨補救教學</w:t>
            </w:r>
          </w:p>
        </w:tc>
      </w:tr>
    </w:tbl>
    <w:p w:rsidR="00F6732C" w:rsidRDefault="00F6732C" w:rsidP="00F6732C">
      <w:pPr>
        <w:spacing w:line="276" w:lineRule="auto"/>
        <w:rPr>
          <w:rFonts w:asciiTheme="majorEastAsia" w:eastAsiaTheme="majorEastAsia" w:hAnsiTheme="majorEastAsia"/>
        </w:rPr>
      </w:pPr>
      <w:r w:rsidRPr="00F6732C">
        <w:rPr>
          <w:rFonts w:asciiTheme="majorEastAsia" w:eastAsiaTheme="majorEastAsia" w:hAnsiTheme="majorEastAsia"/>
        </w:rPr>
        <w:t>※聯絡</w:t>
      </w:r>
      <w:proofErr w:type="gramStart"/>
      <w:r w:rsidRPr="00F6732C">
        <w:rPr>
          <w:rFonts w:asciiTheme="majorEastAsia" w:eastAsiaTheme="majorEastAsia" w:hAnsiTheme="majorEastAsia"/>
        </w:rPr>
        <w:t>簿</w:t>
      </w:r>
      <w:proofErr w:type="gramEnd"/>
      <w:r w:rsidRPr="00F6732C">
        <w:rPr>
          <w:rFonts w:asciiTheme="majorEastAsia" w:eastAsiaTheme="majorEastAsia" w:hAnsiTheme="majorEastAsia"/>
        </w:rPr>
        <w:t>時間：請所有同學回到教室進行聯絡</w:t>
      </w:r>
      <w:proofErr w:type="gramStart"/>
      <w:r w:rsidRPr="00F6732C">
        <w:rPr>
          <w:rFonts w:asciiTheme="majorEastAsia" w:eastAsiaTheme="majorEastAsia" w:hAnsiTheme="majorEastAsia"/>
        </w:rPr>
        <w:t>簿</w:t>
      </w:r>
      <w:proofErr w:type="gramEnd"/>
      <w:r w:rsidRPr="00F6732C">
        <w:rPr>
          <w:rFonts w:asciiTheme="majorEastAsia" w:eastAsiaTheme="majorEastAsia" w:hAnsiTheme="majorEastAsia"/>
        </w:rPr>
        <w:t>書寫或由導師進行班</w:t>
      </w:r>
      <w:proofErr w:type="gramStart"/>
      <w:r w:rsidRPr="00F6732C">
        <w:rPr>
          <w:rFonts w:asciiTheme="majorEastAsia" w:eastAsiaTheme="majorEastAsia" w:hAnsiTheme="majorEastAsia"/>
        </w:rPr>
        <w:t>務</w:t>
      </w:r>
      <w:proofErr w:type="gramEnd"/>
      <w:r w:rsidRPr="00F6732C">
        <w:rPr>
          <w:rFonts w:asciiTheme="majorEastAsia" w:eastAsiaTheme="majorEastAsia" w:hAnsiTheme="majorEastAsia"/>
        </w:rPr>
        <w:t>處理，勿讓學生在走廊、廁所</w:t>
      </w:r>
    </w:p>
    <w:p w:rsidR="00F6732C" w:rsidRDefault="00F6732C" w:rsidP="00F6732C">
      <w:pPr>
        <w:spacing w:line="276" w:lineRule="auto"/>
        <w:ind w:firstLineChars="100" w:firstLine="240"/>
        <w:rPr>
          <w:rFonts w:asciiTheme="majorEastAsia" w:eastAsiaTheme="majorEastAsia" w:hAnsiTheme="majorEastAsia"/>
        </w:rPr>
      </w:pPr>
      <w:r w:rsidRPr="00F6732C">
        <w:rPr>
          <w:rFonts w:asciiTheme="majorEastAsia" w:eastAsiaTheme="majorEastAsia" w:hAnsiTheme="majorEastAsia"/>
        </w:rPr>
        <w:t>逗留。</w:t>
      </w:r>
    </w:p>
    <w:p w:rsidR="00C0448E" w:rsidRPr="00F6732C" w:rsidRDefault="00C0448E" w:rsidP="00F6732C">
      <w:pPr>
        <w:spacing w:line="276" w:lineRule="auto"/>
        <w:ind w:firstLineChars="100" w:firstLine="240"/>
        <w:rPr>
          <w:rFonts w:asciiTheme="majorEastAsia" w:eastAsiaTheme="majorEastAsia" w:hAnsiTheme="majorEastAsia"/>
        </w:rPr>
      </w:pPr>
    </w:p>
    <w:p w:rsidR="00F6732C" w:rsidRPr="00F6732C" w:rsidRDefault="00F6732C" w:rsidP="00F6732C">
      <w:pPr>
        <w:widowControl/>
        <w:snapToGrid w:val="0"/>
        <w:spacing w:line="276" w:lineRule="auto"/>
        <w:rPr>
          <w:rFonts w:asciiTheme="majorEastAsia" w:eastAsiaTheme="majorEastAsia" w:hAnsiTheme="majorEastAsia"/>
          <w:b/>
        </w:rPr>
      </w:pPr>
      <w:r w:rsidRPr="00F6732C">
        <w:rPr>
          <w:rFonts w:asciiTheme="majorEastAsia" w:eastAsiaTheme="majorEastAsia" w:hAnsiTheme="majorEastAsia"/>
          <w:b/>
        </w:rPr>
        <w:t>二、本學期行政會報及導師會報時間如下：</w:t>
      </w:r>
    </w:p>
    <w:tbl>
      <w:tblPr>
        <w:tblStyle w:val="a5"/>
        <w:tblW w:w="0" w:type="auto"/>
        <w:tblLook w:val="04A0"/>
      </w:tblPr>
      <w:tblGrid>
        <w:gridCol w:w="1744"/>
        <w:gridCol w:w="1744"/>
        <w:gridCol w:w="1743"/>
        <w:gridCol w:w="1743"/>
        <w:gridCol w:w="1743"/>
      </w:tblGrid>
      <w:tr w:rsidR="00F6732C" w:rsidRPr="00AD7C6D" w:rsidTr="00F6732C">
        <w:tc>
          <w:tcPr>
            <w:tcW w:w="1744"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p>
        </w:tc>
        <w:tc>
          <w:tcPr>
            <w:tcW w:w="1744"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r w:rsidRPr="00937B17">
              <w:rPr>
                <w:rFonts w:asciiTheme="majorEastAsia" w:eastAsiaTheme="majorEastAsia" w:hAnsiTheme="majorEastAsia"/>
              </w:rPr>
              <w:t>三月</w:t>
            </w:r>
          </w:p>
        </w:tc>
        <w:tc>
          <w:tcPr>
            <w:tcW w:w="1743"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r w:rsidRPr="00937B17">
              <w:rPr>
                <w:rFonts w:asciiTheme="majorEastAsia" w:eastAsiaTheme="majorEastAsia" w:hAnsiTheme="majorEastAsia"/>
              </w:rPr>
              <w:t>四月</w:t>
            </w:r>
          </w:p>
        </w:tc>
        <w:tc>
          <w:tcPr>
            <w:tcW w:w="1743"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r w:rsidRPr="00937B17">
              <w:rPr>
                <w:rFonts w:asciiTheme="majorEastAsia" w:eastAsiaTheme="majorEastAsia" w:hAnsiTheme="majorEastAsia"/>
              </w:rPr>
              <w:t>五月</w:t>
            </w:r>
          </w:p>
        </w:tc>
        <w:tc>
          <w:tcPr>
            <w:tcW w:w="1743"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r w:rsidRPr="00937B17">
              <w:rPr>
                <w:rFonts w:asciiTheme="majorEastAsia" w:eastAsiaTheme="majorEastAsia" w:hAnsiTheme="majorEastAsia"/>
              </w:rPr>
              <w:t>六月</w:t>
            </w:r>
          </w:p>
        </w:tc>
      </w:tr>
      <w:tr w:rsidR="00F6732C" w:rsidRPr="00AD7C6D" w:rsidTr="00F6732C">
        <w:tc>
          <w:tcPr>
            <w:tcW w:w="1744"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r w:rsidRPr="00937B17">
              <w:rPr>
                <w:rFonts w:asciiTheme="majorEastAsia" w:eastAsiaTheme="majorEastAsia" w:hAnsiTheme="majorEastAsia"/>
              </w:rPr>
              <w:t>行政會報</w:t>
            </w:r>
          </w:p>
        </w:tc>
        <w:tc>
          <w:tcPr>
            <w:tcW w:w="1744"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r w:rsidRPr="00937B17">
              <w:rPr>
                <w:rFonts w:asciiTheme="majorEastAsia" w:eastAsiaTheme="majorEastAsia" w:hAnsiTheme="majorEastAsia"/>
              </w:rPr>
              <w:t>3/4</w:t>
            </w:r>
          </w:p>
        </w:tc>
        <w:tc>
          <w:tcPr>
            <w:tcW w:w="1743"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r w:rsidRPr="00937B17">
              <w:rPr>
                <w:rFonts w:asciiTheme="majorEastAsia" w:eastAsiaTheme="majorEastAsia" w:hAnsiTheme="majorEastAsia"/>
              </w:rPr>
              <w:t>4/1</w:t>
            </w:r>
          </w:p>
        </w:tc>
        <w:tc>
          <w:tcPr>
            <w:tcW w:w="1743"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r w:rsidRPr="00937B17">
              <w:rPr>
                <w:rFonts w:asciiTheme="majorEastAsia" w:eastAsiaTheme="majorEastAsia" w:hAnsiTheme="majorEastAsia"/>
              </w:rPr>
              <w:t>4/29</w:t>
            </w:r>
          </w:p>
        </w:tc>
        <w:tc>
          <w:tcPr>
            <w:tcW w:w="1743"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r w:rsidRPr="00937B17">
              <w:rPr>
                <w:rFonts w:asciiTheme="majorEastAsia" w:eastAsiaTheme="majorEastAsia" w:hAnsiTheme="majorEastAsia"/>
              </w:rPr>
              <w:t>5/27</w:t>
            </w:r>
          </w:p>
        </w:tc>
      </w:tr>
      <w:tr w:rsidR="00F6732C" w:rsidRPr="00AD7C6D" w:rsidTr="00F6732C">
        <w:tc>
          <w:tcPr>
            <w:tcW w:w="1744"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r w:rsidRPr="00937B17">
              <w:rPr>
                <w:rFonts w:asciiTheme="majorEastAsia" w:eastAsiaTheme="majorEastAsia" w:hAnsiTheme="majorEastAsia"/>
              </w:rPr>
              <w:t>導師會報</w:t>
            </w:r>
          </w:p>
        </w:tc>
        <w:tc>
          <w:tcPr>
            <w:tcW w:w="1744"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r w:rsidRPr="00937B17">
              <w:rPr>
                <w:rFonts w:asciiTheme="majorEastAsia" w:eastAsiaTheme="majorEastAsia" w:hAnsiTheme="majorEastAsia"/>
              </w:rPr>
              <w:t>3/11</w:t>
            </w:r>
          </w:p>
        </w:tc>
        <w:tc>
          <w:tcPr>
            <w:tcW w:w="1743"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r w:rsidRPr="00937B17">
              <w:rPr>
                <w:rFonts w:asciiTheme="majorEastAsia" w:eastAsiaTheme="majorEastAsia" w:hAnsiTheme="majorEastAsia"/>
              </w:rPr>
              <w:t>4/8</w:t>
            </w:r>
          </w:p>
        </w:tc>
        <w:tc>
          <w:tcPr>
            <w:tcW w:w="1743"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r w:rsidRPr="00937B17">
              <w:rPr>
                <w:rFonts w:asciiTheme="majorEastAsia" w:eastAsiaTheme="majorEastAsia" w:hAnsiTheme="majorEastAsia"/>
              </w:rPr>
              <w:t>5/6</w:t>
            </w:r>
          </w:p>
        </w:tc>
        <w:tc>
          <w:tcPr>
            <w:tcW w:w="1743" w:type="dxa"/>
            <w:vAlign w:val="center"/>
          </w:tcPr>
          <w:p w:rsidR="00F6732C" w:rsidRPr="00937B17" w:rsidRDefault="00F6732C" w:rsidP="00F6732C">
            <w:pPr>
              <w:widowControl/>
              <w:snapToGrid w:val="0"/>
              <w:spacing w:line="276" w:lineRule="auto"/>
              <w:jc w:val="center"/>
              <w:rPr>
                <w:rFonts w:asciiTheme="majorEastAsia" w:eastAsiaTheme="majorEastAsia" w:hAnsiTheme="majorEastAsia"/>
              </w:rPr>
            </w:pPr>
            <w:r w:rsidRPr="00937B17">
              <w:rPr>
                <w:rFonts w:asciiTheme="majorEastAsia" w:eastAsiaTheme="majorEastAsia" w:hAnsiTheme="majorEastAsia"/>
              </w:rPr>
              <w:t>6/3</w:t>
            </w:r>
          </w:p>
        </w:tc>
      </w:tr>
    </w:tbl>
    <w:p w:rsidR="00F6732C" w:rsidRPr="00F6732C" w:rsidRDefault="00F6732C" w:rsidP="00F6732C">
      <w:pPr>
        <w:spacing w:line="276" w:lineRule="auto"/>
        <w:rPr>
          <w:rFonts w:asciiTheme="majorEastAsia" w:eastAsiaTheme="majorEastAsia" w:hAnsiTheme="majorEastAsia"/>
          <w:b/>
        </w:rPr>
      </w:pPr>
      <w:r w:rsidRPr="00F6732C">
        <w:rPr>
          <w:rFonts w:asciiTheme="majorEastAsia" w:eastAsiaTheme="majorEastAsia" w:hAnsiTheme="majorEastAsia"/>
          <w:b/>
        </w:rPr>
        <w:lastRenderedPageBreak/>
        <w:t>三、校長及教師公開授課</w:t>
      </w:r>
    </w:p>
    <w:p w:rsidR="00F6732C" w:rsidRDefault="00F6732C" w:rsidP="00F6732C">
      <w:pPr>
        <w:spacing w:line="276" w:lineRule="auto"/>
        <w:rPr>
          <w:rFonts w:asciiTheme="majorEastAsia" w:eastAsiaTheme="majorEastAsia" w:hAnsiTheme="majorEastAsia"/>
        </w:rPr>
      </w:pPr>
      <w:r w:rsidRPr="00F6732C">
        <w:rPr>
          <w:rFonts w:asciiTheme="majorEastAsia" w:eastAsiaTheme="majorEastAsia" w:hAnsiTheme="majorEastAsia"/>
        </w:rPr>
        <w:t xml:space="preserve">    為因應</w:t>
      </w:r>
      <w:proofErr w:type="gramStart"/>
      <w:r w:rsidRPr="00F6732C">
        <w:rPr>
          <w:rFonts w:asciiTheme="majorEastAsia" w:eastAsiaTheme="majorEastAsia" w:hAnsiTheme="majorEastAsia"/>
        </w:rPr>
        <w:t>新課綱</w:t>
      </w:r>
      <w:proofErr w:type="gramEnd"/>
      <w:r w:rsidRPr="00F6732C">
        <w:rPr>
          <w:rFonts w:asciiTheme="majorEastAsia" w:eastAsiaTheme="majorEastAsia" w:hAnsiTheme="majorEastAsia"/>
        </w:rPr>
        <w:t>實施及精進計畫之執行，本學期辦理</w:t>
      </w:r>
      <w:proofErr w:type="gramStart"/>
      <w:r w:rsidRPr="00F6732C">
        <w:rPr>
          <w:rFonts w:asciiTheme="majorEastAsia" w:eastAsiaTheme="majorEastAsia" w:hAnsiTheme="majorEastAsia"/>
        </w:rPr>
        <w:t>公開觀課及</w:t>
      </w:r>
      <w:proofErr w:type="gramEnd"/>
      <w:r w:rsidRPr="00F6732C">
        <w:rPr>
          <w:rFonts w:asciiTheme="majorEastAsia" w:eastAsiaTheme="majorEastAsia" w:hAnsiTheme="majorEastAsia"/>
        </w:rPr>
        <w:t>增能研習事宜如下：</w:t>
      </w:r>
    </w:p>
    <w:tbl>
      <w:tblPr>
        <w:tblStyle w:val="a5"/>
        <w:tblW w:w="0" w:type="auto"/>
        <w:tblLook w:val="04A0"/>
      </w:tblPr>
      <w:tblGrid>
        <w:gridCol w:w="1129"/>
        <w:gridCol w:w="4665"/>
        <w:gridCol w:w="4666"/>
      </w:tblGrid>
      <w:tr w:rsidR="00A657C0" w:rsidRPr="00AD7C6D" w:rsidTr="00A657C0">
        <w:tc>
          <w:tcPr>
            <w:tcW w:w="1129" w:type="dxa"/>
            <w:vAlign w:val="center"/>
          </w:tcPr>
          <w:p w:rsidR="00A657C0" w:rsidRPr="00CD6778" w:rsidRDefault="00A657C0" w:rsidP="00A657C0">
            <w:pPr>
              <w:spacing w:line="276" w:lineRule="auto"/>
              <w:jc w:val="center"/>
              <w:rPr>
                <w:rFonts w:asciiTheme="minorEastAsia" w:eastAsiaTheme="minorEastAsia" w:hAnsiTheme="minorEastAsia"/>
              </w:rPr>
            </w:pPr>
          </w:p>
        </w:tc>
        <w:tc>
          <w:tcPr>
            <w:tcW w:w="4665" w:type="dxa"/>
            <w:vAlign w:val="center"/>
          </w:tcPr>
          <w:p w:rsidR="00A657C0" w:rsidRPr="00CD6778" w:rsidRDefault="00A657C0" w:rsidP="00A657C0">
            <w:pPr>
              <w:spacing w:line="276" w:lineRule="auto"/>
              <w:jc w:val="center"/>
              <w:rPr>
                <w:rFonts w:asciiTheme="minorEastAsia" w:eastAsiaTheme="minorEastAsia" w:hAnsiTheme="minorEastAsia"/>
              </w:rPr>
            </w:pPr>
            <w:r w:rsidRPr="00CD6778">
              <w:rPr>
                <w:rFonts w:asciiTheme="minorEastAsia" w:eastAsiaTheme="minorEastAsia" w:hAnsiTheme="minorEastAsia" w:hint="eastAsia"/>
              </w:rPr>
              <w:t>國、英、數、社、自</w:t>
            </w:r>
          </w:p>
        </w:tc>
        <w:tc>
          <w:tcPr>
            <w:tcW w:w="4666" w:type="dxa"/>
            <w:vAlign w:val="center"/>
          </w:tcPr>
          <w:p w:rsidR="00A657C0" w:rsidRPr="00CD6778" w:rsidRDefault="00A657C0" w:rsidP="00A657C0">
            <w:pPr>
              <w:spacing w:line="276" w:lineRule="auto"/>
              <w:jc w:val="center"/>
              <w:rPr>
                <w:rFonts w:asciiTheme="minorEastAsia" w:eastAsiaTheme="minorEastAsia" w:hAnsiTheme="minorEastAsia"/>
              </w:rPr>
            </w:pPr>
            <w:r w:rsidRPr="00CD6778">
              <w:rPr>
                <w:rFonts w:asciiTheme="minorEastAsia" w:eastAsiaTheme="minorEastAsia" w:hAnsiTheme="minorEastAsia" w:hint="eastAsia"/>
              </w:rPr>
              <w:t>藝術與人文、</w:t>
            </w:r>
            <w:proofErr w:type="gramStart"/>
            <w:r w:rsidRPr="00CD6778">
              <w:rPr>
                <w:rFonts w:asciiTheme="minorEastAsia" w:eastAsiaTheme="minorEastAsia" w:hAnsiTheme="minorEastAsia" w:hint="eastAsia"/>
              </w:rPr>
              <w:t>健體</w:t>
            </w:r>
            <w:proofErr w:type="gramEnd"/>
            <w:r w:rsidRPr="00CD6778">
              <w:rPr>
                <w:rFonts w:asciiTheme="minorEastAsia" w:eastAsiaTheme="minorEastAsia" w:hAnsiTheme="minorEastAsia"/>
              </w:rPr>
              <w:t>、綜合科</w:t>
            </w:r>
          </w:p>
        </w:tc>
      </w:tr>
      <w:tr w:rsidR="00A657C0" w:rsidRPr="00AD7C6D" w:rsidTr="00A657C0">
        <w:tc>
          <w:tcPr>
            <w:tcW w:w="1129" w:type="dxa"/>
            <w:vAlign w:val="center"/>
          </w:tcPr>
          <w:p w:rsidR="00A657C0" w:rsidRPr="00CD6778" w:rsidRDefault="00A657C0" w:rsidP="00A657C0">
            <w:pPr>
              <w:spacing w:line="276" w:lineRule="auto"/>
              <w:jc w:val="center"/>
              <w:rPr>
                <w:rFonts w:asciiTheme="minorEastAsia" w:eastAsiaTheme="minorEastAsia" w:hAnsiTheme="minorEastAsia"/>
              </w:rPr>
            </w:pPr>
            <w:r w:rsidRPr="00CD6778">
              <w:rPr>
                <w:rFonts w:asciiTheme="minorEastAsia" w:eastAsiaTheme="minorEastAsia" w:hAnsiTheme="minorEastAsia"/>
              </w:rPr>
              <w:t>內容</w:t>
            </w:r>
          </w:p>
        </w:tc>
        <w:tc>
          <w:tcPr>
            <w:tcW w:w="4665" w:type="dxa"/>
          </w:tcPr>
          <w:p w:rsidR="00A657C0" w:rsidRPr="00CD6778" w:rsidRDefault="00A657C0" w:rsidP="00A657C0">
            <w:pPr>
              <w:pStyle w:val="a4"/>
              <w:numPr>
                <w:ilvl w:val="0"/>
                <w:numId w:val="1"/>
              </w:numPr>
              <w:spacing w:line="276" w:lineRule="auto"/>
              <w:ind w:leftChars="0"/>
              <w:rPr>
                <w:rFonts w:asciiTheme="minorEastAsia" w:eastAsiaTheme="minorEastAsia" w:hAnsiTheme="minorEastAsia"/>
              </w:rPr>
            </w:pPr>
            <w:r w:rsidRPr="00CD6778">
              <w:rPr>
                <w:rFonts w:asciiTheme="minorEastAsia" w:eastAsiaTheme="minorEastAsia" w:hAnsiTheme="minorEastAsia"/>
              </w:rPr>
              <w:t>領域教師</w:t>
            </w:r>
            <w:proofErr w:type="gramStart"/>
            <w:r w:rsidRPr="00CD6778">
              <w:rPr>
                <w:rFonts w:asciiTheme="minorEastAsia" w:eastAsiaTheme="minorEastAsia" w:hAnsiTheme="minorEastAsia"/>
              </w:rPr>
              <w:t>公開觀課一次</w:t>
            </w:r>
            <w:proofErr w:type="gramEnd"/>
          </w:p>
          <w:p w:rsidR="00A657C0" w:rsidRPr="00CD6778" w:rsidRDefault="00A657C0" w:rsidP="00A657C0">
            <w:pPr>
              <w:pStyle w:val="a4"/>
              <w:numPr>
                <w:ilvl w:val="0"/>
                <w:numId w:val="1"/>
              </w:numPr>
              <w:spacing w:line="276" w:lineRule="auto"/>
              <w:ind w:leftChars="0"/>
              <w:rPr>
                <w:rFonts w:asciiTheme="minorEastAsia" w:eastAsiaTheme="minorEastAsia" w:hAnsiTheme="minorEastAsia"/>
              </w:rPr>
            </w:pPr>
            <w:r w:rsidRPr="00CD6778">
              <w:rPr>
                <w:rFonts w:asciiTheme="minorEastAsia" w:eastAsiaTheme="minorEastAsia" w:hAnsiTheme="minorEastAsia"/>
              </w:rPr>
              <w:t>辦理領域相關增能研習一次</w:t>
            </w:r>
          </w:p>
        </w:tc>
        <w:tc>
          <w:tcPr>
            <w:tcW w:w="4666" w:type="dxa"/>
            <w:vAlign w:val="center"/>
          </w:tcPr>
          <w:p w:rsidR="00A657C0" w:rsidRPr="00CD6778" w:rsidRDefault="00A657C0" w:rsidP="00A657C0">
            <w:pPr>
              <w:spacing w:line="276" w:lineRule="auto"/>
              <w:jc w:val="both"/>
              <w:rPr>
                <w:rFonts w:asciiTheme="minorEastAsia" w:eastAsiaTheme="minorEastAsia" w:hAnsiTheme="minorEastAsia"/>
              </w:rPr>
            </w:pPr>
            <w:r w:rsidRPr="00CD6778">
              <w:rPr>
                <w:rFonts w:asciiTheme="minorEastAsia" w:eastAsiaTheme="minorEastAsia" w:hAnsiTheme="minorEastAsia"/>
              </w:rPr>
              <w:t>1.領域教師</w:t>
            </w:r>
            <w:proofErr w:type="gramStart"/>
            <w:r w:rsidRPr="00CD6778">
              <w:rPr>
                <w:rFonts w:asciiTheme="minorEastAsia" w:eastAsiaTheme="minorEastAsia" w:hAnsiTheme="minorEastAsia"/>
              </w:rPr>
              <w:t>公開觀課一次</w:t>
            </w:r>
            <w:proofErr w:type="gramEnd"/>
          </w:p>
        </w:tc>
      </w:tr>
      <w:tr w:rsidR="00A657C0" w:rsidRPr="00AD7C6D" w:rsidTr="00A657C0">
        <w:tc>
          <w:tcPr>
            <w:tcW w:w="1129" w:type="dxa"/>
            <w:vAlign w:val="center"/>
          </w:tcPr>
          <w:p w:rsidR="00A657C0" w:rsidRPr="00CD6778" w:rsidRDefault="00A657C0" w:rsidP="00A657C0">
            <w:pPr>
              <w:spacing w:line="276" w:lineRule="auto"/>
              <w:jc w:val="center"/>
              <w:rPr>
                <w:rFonts w:asciiTheme="minorEastAsia" w:eastAsiaTheme="minorEastAsia" w:hAnsiTheme="minorEastAsia"/>
              </w:rPr>
            </w:pPr>
            <w:r w:rsidRPr="00CD6778">
              <w:rPr>
                <w:rFonts w:asciiTheme="minorEastAsia" w:eastAsiaTheme="minorEastAsia" w:hAnsiTheme="minorEastAsia"/>
              </w:rPr>
              <w:t>須提出事項</w:t>
            </w:r>
          </w:p>
        </w:tc>
        <w:tc>
          <w:tcPr>
            <w:tcW w:w="4665" w:type="dxa"/>
          </w:tcPr>
          <w:p w:rsidR="00A657C0" w:rsidRPr="00CD6778" w:rsidRDefault="00A657C0" w:rsidP="00A657C0">
            <w:pPr>
              <w:pStyle w:val="a4"/>
              <w:numPr>
                <w:ilvl w:val="0"/>
                <w:numId w:val="2"/>
              </w:numPr>
              <w:spacing w:line="276" w:lineRule="auto"/>
              <w:ind w:leftChars="0"/>
              <w:rPr>
                <w:rFonts w:asciiTheme="minorEastAsia" w:eastAsiaTheme="minorEastAsia" w:hAnsiTheme="minorEastAsia"/>
              </w:rPr>
            </w:pPr>
            <w:r w:rsidRPr="00CD6778">
              <w:rPr>
                <w:rFonts w:asciiTheme="minorEastAsia" w:eastAsiaTheme="minorEastAsia" w:hAnsiTheme="minorEastAsia"/>
                <w:szCs w:val="24"/>
              </w:rPr>
              <w:t>領域教師可觀課之</w:t>
            </w:r>
            <w:proofErr w:type="gramStart"/>
            <w:r w:rsidRPr="00CD6778">
              <w:rPr>
                <w:rFonts w:asciiTheme="minorEastAsia" w:eastAsiaTheme="minorEastAsia" w:hAnsiTheme="minorEastAsia"/>
                <w:szCs w:val="24"/>
              </w:rPr>
              <w:t>週</w:t>
            </w:r>
            <w:proofErr w:type="gramEnd"/>
            <w:r w:rsidRPr="00CD6778">
              <w:rPr>
                <w:rFonts w:asciiTheme="minorEastAsia" w:eastAsiaTheme="minorEastAsia" w:hAnsiTheme="minorEastAsia"/>
                <w:szCs w:val="24"/>
              </w:rPr>
              <w:t>次</w:t>
            </w:r>
          </w:p>
          <w:p w:rsidR="00A657C0" w:rsidRPr="00CD6778" w:rsidRDefault="00A657C0" w:rsidP="00A657C0">
            <w:pPr>
              <w:pStyle w:val="a4"/>
              <w:numPr>
                <w:ilvl w:val="0"/>
                <w:numId w:val="2"/>
              </w:numPr>
              <w:spacing w:line="276" w:lineRule="auto"/>
              <w:ind w:leftChars="0"/>
              <w:rPr>
                <w:rFonts w:asciiTheme="minorEastAsia" w:eastAsiaTheme="minorEastAsia" w:hAnsiTheme="minorEastAsia"/>
              </w:rPr>
            </w:pPr>
            <w:r w:rsidRPr="00CD6778">
              <w:rPr>
                <w:rFonts w:asciiTheme="minorEastAsia" w:eastAsiaTheme="minorEastAsia" w:hAnsiTheme="minorEastAsia"/>
                <w:szCs w:val="24"/>
              </w:rPr>
              <w:t>領域希望辦理的增能研習主題為何</w:t>
            </w:r>
          </w:p>
          <w:p w:rsidR="00A657C0" w:rsidRPr="00CD6778" w:rsidRDefault="00A657C0" w:rsidP="00A657C0">
            <w:pPr>
              <w:pStyle w:val="a4"/>
              <w:numPr>
                <w:ilvl w:val="0"/>
                <w:numId w:val="2"/>
              </w:numPr>
              <w:spacing w:line="276" w:lineRule="auto"/>
              <w:ind w:leftChars="0"/>
              <w:rPr>
                <w:rFonts w:asciiTheme="minorEastAsia" w:eastAsiaTheme="minorEastAsia" w:hAnsiTheme="minorEastAsia"/>
              </w:rPr>
            </w:pPr>
            <w:r w:rsidRPr="00CD6778">
              <w:rPr>
                <w:rFonts w:asciiTheme="minorEastAsia" w:eastAsiaTheme="minorEastAsia" w:hAnsiTheme="minorEastAsia"/>
                <w:szCs w:val="24"/>
              </w:rPr>
              <w:t>領域希望邀請的講師</w:t>
            </w:r>
          </w:p>
          <w:p w:rsidR="00A657C0" w:rsidRPr="00CD6778" w:rsidRDefault="00A657C0" w:rsidP="00A657C0">
            <w:pPr>
              <w:pStyle w:val="a4"/>
              <w:numPr>
                <w:ilvl w:val="0"/>
                <w:numId w:val="2"/>
              </w:numPr>
              <w:spacing w:line="276" w:lineRule="auto"/>
              <w:ind w:leftChars="0"/>
              <w:rPr>
                <w:rFonts w:asciiTheme="minorEastAsia" w:eastAsiaTheme="minorEastAsia" w:hAnsiTheme="minorEastAsia"/>
              </w:rPr>
            </w:pPr>
            <w:r w:rsidRPr="00CD6778">
              <w:rPr>
                <w:rFonts w:asciiTheme="minorEastAsia" w:eastAsiaTheme="minorEastAsia" w:hAnsiTheme="minorEastAsia"/>
                <w:szCs w:val="24"/>
              </w:rPr>
              <w:t>領域可辦理增能研習的</w:t>
            </w:r>
            <w:proofErr w:type="gramStart"/>
            <w:r w:rsidRPr="00CD6778">
              <w:rPr>
                <w:rFonts w:asciiTheme="minorEastAsia" w:eastAsiaTheme="minorEastAsia" w:hAnsiTheme="minorEastAsia"/>
                <w:szCs w:val="24"/>
              </w:rPr>
              <w:t>週</w:t>
            </w:r>
            <w:proofErr w:type="gramEnd"/>
            <w:r w:rsidRPr="00CD6778">
              <w:rPr>
                <w:rFonts w:asciiTheme="minorEastAsia" w:eastAsiaTheme="minorEastAsia" w:hAnsiTheme="minorEastAsia"/>
                <w:szCs w:val="24"/>
              </w:rPr>
              <w:t>次及時段</w:t>
            </w:r>
          </w:p>
        </w:tc>
        <w:tc>
          <w:tcPr>
            <w:tcW w:w="4666" w:type="dxa"/>
            <w:vAlign w:val="center"/>
          </w:tcPr>
          <w:p w:rsidR="00A657C0" w:rsidRPr="00CD6778" w:rsidRDefault="00A657C0" w:rsidP="00A657C0">
            <w:pPr>
              <w:pStyle w:val="a4"/>
              <w:numPr>
                <w:ilvl w:val="0"/>
                <w:numId w:val="3"/>
              </w:numPr>
              <w:spacing w:line="276" w:lineRule="auto"/>
              <w:ind w:leftChars="0"/>
              <w:jc w:val="both"/>
              <w:rPr>
                <w:rFonts w:asciiTheme="minorEastAsia" w:eastAsiaTheme="minorEastAsia" w:hAnsiTheme="minorEastAsia"/>
              </w:rPr>
            </w:pPr>
            <w:r w:rsidRPr="00CD6778">
              <w:rPr>
                <w:rFonts w:asciiTheme="minorEastAsia" w:eastAsiaTheme="minorEastAsia" w:hAnsiTheme="minorEastAsia"/>
                <w:szCs w:val="24"/>
              </w:rPr>
              <w:t>領域教師可觀課之</w:t>
            </w:r>
            <w:proofErr w:type="gramStart"/>
            <w:r w:rsidRPr="00CD6778">
              <w:rPr>
                <w:rFonts w:asciiTheme="minorEastAsia" w:eastAsiaTheme="minorEastAsia" w:hAnsiTheme="minorEastAsia"/>
                <w:szCs w:val="24"/>
              </w:rPr>
              <w:t>週</w:t>
            </w:r>
            <w:proofErr w:type="gramEnd"/>
            <w:r w:rsidRPr="00CD6778">
              <w:rPr>
                <w:rFonts w:asciiTheme="minorEastAsia" w:eastAsiaTheme="minorEastAsia" w:hAnsiTheme="minorEastAsia"/>
                <w:szCs w:val="24"/>
              </w:rPr>
              <w:t>次</w:t>
            </w:r>
          </w:p>
          <w:p w:rsidR="00A657C0" w:rsidRPr="00CD6778" w:rsidRDefault="00A657C0" w:rsidP="00A657C0">
            <w:pPr>
              <w:pStyle w:val="a4"/>
              <w:numPr>
                <w:ilvl w:val="0"/>
                <w:numId w:val="3"/>
              </w:numPr>
              <w:spacing w:line="276" w:lineRule="auto"/>
              <w:ind w:leftChars="0"/>
              <w:jc w:val="both"/>
              <w:rPr>
                <w:rFonts w:asciiTheme="minorEastAsia" w:eastAsiaTheme="minorEastAsia" w:hAnsiTheme="minorEastAsia"/>
              </w:rPr>
            </w:pPr>
            <w:r w:rsidRPr="00CD6778">
              <w:rPr>
                <w:rFonts w:asciiTheme="minorEastAsia" w:eastAsiaTheme="minorEastAsia" w:hAnsiTheme="minorEastAsia"/>
                <w:szCs w:val="24"/>
              </w:rPr>
              <w:t>如希望辦理增能研習，請參考左邊提出事項。</w:t>
            </w:r>
          </w:p>
        </w:tc>
      </w:tr>
      <w:tr w:rsidR="00A657C0" w:rsidRPr="00AD7C6D" w:rsidTr="00A657C0">
        <w:tc>
          <w:tcPr>
            <w:tcW w:w="10460" w:type="dxa"/>
            <w:gridSpan w:val="3"/>
            <w:vAlign w:val="center"/>
          </w:tcPr>
          <w:p w:rsidR="00A657C0" w:rsidRPr="00CD6778" w:rsidRDefault="00A657C0" w:rsidP="00A657C0">
            <w:pPr>
              <w:pStyle w:val="a4"/>
              <w:spacing w:line="276" w:lineRule="auto"/>
              <w:ind w:leftChars="0" w:left="360"/>
              <w:jc w:val="center"/>
              <w:rPr>
                <w:rFonts w:asciiTheme="minorEastAsia" w:eastAsiaTheme="minorEastAsia" w:hAnsiTheme="minorEastAsia"/>
                <w:szCs w:val="24"/>
              </w:rPr>
            </w:pPr>
            <w:r w:rsidRPr="00CD6778">
              <w:rPr>
                <w:rFonts w:asciiTheme="minorEastAsia" w:eastAsiaTheme="minorEastAsia" w:hAnsiTheme="minorEastAsia"/>
                <w:szCs w:val="24"/>
              </w:rPr>
              <w:t>以上</w:t>
            </w:r>
            <w:proofErr w:type="gramStart"/>
            <w:r w:rsidRPr="00CD6778">
              <w:rPr>
                <w:rFonts w:asciiTheme="minorEastAsia" w:eastAsiaTheme="minorEastAsia" w:hAnsiTheme="minorEastAsia"/>
                <w:szCs w:val="24"/>
              </w:rPr>
              <w:t>事項請最慢</w:t>
            </w:r>
            <w:proofErr w:type="gramEnd"/>
            <w:r w:rsidRPr="00CD6778">
              <w:rPr>
                <w:rFonts w:asciiTheme="minorEastAsia" w:eastAsiaTheme="minorEastAsia" w:hAnsiTheme="minorEastAsia"/>
                <w:szCs w:val="24"/>
              </w:rPr>
              <w:t>於</w:t>
            </w:r>
            <w:r w:rsidRPr="00CD6778">
              <w:rPr>
                <w:rFonts w:asciiTheme="minorEastAsia" w:eastAsiaTheme="minorEastAsia" w:hAnsiTheme="minorEastAsia" w:hint="eastAsia"/>
                <w:color w:val="FF0000"/>
                <w:szCs w:val="24"/>
              </w:rPr>
              <w:t>2/15</w:t>
            </w:r>
            <w:r w:rsidRPr="00CD6778">
              <w:rPr>
                <w:rFonts w:asciiTheme="minorEastAsia" w:eastAsiaTheme="minorEastAsia" w:hAnsiTheme="minorEastAsia"/>
                <w:szCs w:val="24"/>
              </w:rPr>
              <w:t>前</w:t>
            </w:r>
            <w:r w:rsidRPr="00CD6778">
              <w:rPr>
                <w:rFonts w:asciiTheme="minorEastAsia" w:eastAsiaTheme="minorEastAsia" w:hAnsiTheme="minorEastAsia" w:hint="eastAsia"/>
                <w:szCs w:val="24"/>
              </w:rPr>
              <w:t>於領域會議中</w:t>
            </w:r>
            <w:r w:rsidRPr="00CD6778">
              <w:rPr>
                <w:rFonts w:asciiTheme="minorEastAsia" w:eastAsiaTheme="minorEastAsia" w:hAnsiTheme="minorEastAsia"/>
                <w:szCs w:val="24"/>
              </w:rPr>
              <w:t>討論完畢後</w:t>
            </w:r>
            <w:r w:rsidRPr="00CD6778">
              <w:rPr>
                <w:rFonts w:asciiTheme="minorEastAsia" w:eastAsiaTheme="minorEastAsia" w:hAnsiTheme="minorEastAsia" w:hint="eastAsia"/>
                <w:szCs w:val="24"/>
              </w:rPr>
              <w:t>紀錄</w:t>
            </w:r>
            <w:r w:rsidRPr="00CD6778">
              <w:rPr>
                <w:rFonts w:asciiTheme="minorEastAsia" w:eastAsiaTheme="minorEastAsia" w:hAnsiTheme="minorEastAsia"/>
                <w:szCs w:val="24"/>
              </w:rPr>
              <w:t>，以利後續作業。</w:t>
            </w:r>
          </w:p>
          <w:p w:rsidR="00A657C0" w:rsidRPr="00CD6778" w:rsidRDefault="00A657C0" w:rsidP="00A657C0">
            <w:pPr>
              <w:tabs>
                <w:tab w:val="center" w:pos="4153"/>
                <w:tab w:val="right" w:pos="8306"/>
              </w:tabs>
              <w:spacing w:line="500" w:lineRule="exact"/>
              <w:rPr>
                <w:rFonts w:asciiTheme="minorEastAsia" w:eastAsiaTheme="minorEastAsia" w:hAnsiTheme="minorEastAsia"/>
              </w:rPr>
            </w:pPr>
            <w:r w:rsidRPr="00CD6778">
              <w:rPr>
                <w:rFonts w:asciiTheme="minorEastAsia" w:eastAsiaTheme="minorEastAsia" w:hAnsiTheme="minorEastAsia" w:hint="eastAsia"/>
              </w:rPr>
              <w:t>獎勵事項：</w:t>
            </w:r>
          </w:p>
          <w:p w:rsidR="00A657C0" w:rsidRPr="00CD6778" w:rsidRDefault="00A657C0" w:rsidP="00A657C0">
            <w:pPr>
              <w:tabs>
                <w:tab w:val="center" w:pos="4153"/>
                <w:tab w:val="right" w:pos="8306"/>
              </w:tabs>
              <w:spacing w:line="500" w:lineRule="exact"/>
              <w:rPr>
                <w:rFonts w:asciiTheme="minorEastAsia" w:eastAsiaTheme="minorEastAsia" w:hAnsiTheme="minorEastAsia"/>
              </w:rPr>
            </w:pPr>
            <w:r w:rsidRPr="00CD6778">
              <w:rPr>
                <w:rFonts w:asciiTheme="minorEastAsia" w:eastAsiaTheme="minorEastAsia" w:hAnsiTheme="minorEastAsia" w:hint="eastAsia"/>
              </w:rPr>
              <w:t>1.依據</w:t>
            </w:r>
            <w:proofErr w:type="gramStart"/>
            <w:r w:rsidRPr="00CD6778">
              <w:rPr>
                <w:rFonts w:asciiTheme="minorEastAsia" w:eastAsiaTheme="minorEastAsia" w:hAnsiTheme="minorEastAsia" w:hint="eastAsia"/>
              </w:rPr>
              <w:t>臺</w:t>
            </w:r>
            <w:proofErr w:type="gramEnd"/>
            <w:r w:rsidRPr="00CD6778">
              <w:rPr>
                <w:rFonts w:asciiTheme="minorEastAsia" w:eastAsiaTheme="minorEastAsia" w:hAnsiTheme="minorEastAsia" w:hint="eastAsia"/>
              </w:rPr>
              <w:t>南市立柳營國民中學校長及教師公開授課實施辦法，給予</w:t>
            </w:r>
            <w:proofErr w:type="gramStart"/>
            <w:r w:rsidRPr="00CD6778">
              <w:rPr>
                <w:rFonts w:asciiTheme="minorEastAsia" w:eastAsiaTheme="minorEastAsia" w:hAnsiTheme="minorEastAsia" w:hint="eastAsia"/>
              </w:rPr>
              <w:t>公開觀課教師</w:t>
            </w:r>
            <w:proofErr w:type="gramEnd"/>
            <w:r w:rsidRPr="00CD6778">
              <w:rPr>
                <w:rFonts w:asciiTheme="minorEastAsia" w:eastAsiaTheme="minorEastAsia" w:hAnsiTheme="minorEastAsia" w:hint="eastAsia"/>
              </w:rPr>
              <w:t>嘉獎1次。</w:t>
            </w:r>
          </w:p>
          <w:p w:rsidR="00A657C0" w:rsidRPr="00CD6778" w:rsidRDefault="00A657C0" w:rsidP="00A657C0">
            <w:pPr>
              <w:spacing w:line="276" w:lineRule="auto"/>
              <w:rPr>
                <w:rFonts w:asciiTheme="majorEastAsia" w:eastAsiaTheme="majorEastAsia" w:hAnsiTheme="majorEastAsia"/>
              </w:rPr>
            </w:pPr>
            <w:r w:rsidRPr="00CD6778">
              <w:rPr>
                <w:rFonts w:asciiTheme="minorEastAsia" w:eastAsiaTheme="minorEastAsia" w:hAnsiTheme="minorEastAsia"/>
              </w:rPr>
              <w:t>2.</w:t>
            </w:r>
            <w:proofErr w:type="gramStart"/>
            <w:r w:rsidRPr="00CD6778">
              <w:rPr>
                <w:rFonts w:asciiTheme="minorEastAsia" w:eastAsiaTheme="minorEastAsia" w:hAnsiTheme="minorEastAsia" w:hint="eastAsia"/>
              </w:rPr>
              <w:t>公開觀課分享</w:t>
            </w:r>
            <w:proofErr w:type="gramEnd"/>
            <w:r w:rsidRPr="00CD6778">
              <w:rPr>
                <w:rFonts w:asciiTheme="minorEastAsia" w:eastAsiaTheme="minorEastAsia" w:hAnsiTheme="minorEastAsia" w:hint="eastAsia"/>
              </w:rPr>
              <w:t>講座費。</w:t>
            </w:r>
          </w:p>
        </w:tc>
      </w:tr>
    </w:tbl>
    <w:p w:rsidR="00A657C0" w:rsidRDefault="00A657C0" w:rsidP="00A657C0">
      <w:pPr>
        <w:spacing w:line="276" w:lineRule="auto"/>
        <w:rPr>
          <w:rFonts w:asciiTheme="minorEastAsia" w:eastAsiaTheme="minorEastAsia" w:hAnsiTheme="minorEastAsia"/>
          <w:b/>
        </w:rPr>
      </w:pPr>
    </w:p>
    <w:p w:rsidR="00A657C0" w:rsidRPr="00CD6778" w:rsidRDefault="00A657C0" w:rsidP="00A657C0">
      <w:pPr>
        <w:spacing w:line="276" w:lineRule="auto"/>
        <w:rPr>
          <w:rFonts w:asciiTheme="minorEastAsia" w:eastAsiaTheme="minorEastAsia" w:hAnsiTheme="minorEastAsia"/>
        </w:rPr>
      </w:pPr>
      <w:r w:rsidRPr="00CD6778">
        <w:rPr>
          <w:rFonts w:asciiTheme="minorEastAsia" w:eastAsiaTheme="minorEastAsia" w:hAnsiTheme="minorEastAsia" w:hint="eastAsia"/>
          <w:b/>
        </w:rPr>
        <w:t>四</w:t>
      </w:r>
      <w:r w:rsidRPr="00CD6778">
        <w:rPr>
          <w:rFonts w:asciiTheme="minorEastAsia" w:eastAsiaTheme="minorEastAsia" w:hAnsiTheme="minorEastAsia"/>
          <w:b/>
        </w:rPr>
        <w:t>、</w:t>
      </w:r>
      <w:r w:rsidRPr="00CD6778">
        <w:rPr>
          <w:rFonts w:asciiTheme="minorEastAsia" w:eastAsiaTheme="minorEastAsia" w:hAnsiTheme="minorEastAsia" w:hint="eastAsia"/>
          <w:b/>
        </w:rPr>
        <w:t>精進計畫社群</w:t>
      </w:r>
    </w:p>
    <w:p w:rsidR="00A657C0" w:rsidRPr="00CD6778" w:rsidRDefault="00A657C0" w:rsidP="00A657C0">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Pr="00CD6778">
        <w:rPr>
          <w:rFonts w:asciiTheme="minorEastAsia" w:eastAsiaTheme="minorEastAsia" w:hAnsiTheme="minorEastAsia" w:hint="eastAsia"/>
        </w:rPr>
        <w:t xml:space="preserve">本學期年社群：班級經營happy go、補救教學 </w:t>
      </w:r>
      <w:r w:rsidRPr="00CD6778">
        <w:rPr>
          <w:rFonts w:asciiTheme="minorEastAsia" w:eastAsiaTheme="minorEastAsia" w:hAnsiTheme="minorEastAsia"/>
        </w:rPr>
        <w:t>follow me</w:t>
      </w:r>
      <w:r w:rsidRPr="00CD6778">
        <w:rPr>
          <w:rFonts w:asciiTheme="minorEastAsia" w:eastAsiaTheme="minorEastAsia" w:hAnsiTheme="minorEastAsia" w:hint="eastAsia"/>
        </w:rPr>
        <w:t>、公開</w:t>
      </w:r>
      <w:proofErr w:type="gramStart"/>
      <w:r w:rsidRPr="00CD6778">
        <w:rPr>
          <w:rFonts w:asciiTheme="minorEastAsia" w:eastAsiaTheme="minorEastAsia" w:hAnsiTheme="minorEastAsia" w:hint="eastAsia"/>
        </w:rPr>
        <w:t>觀議課</w:t>
      </w:r>
      <w:proofErr w:type="gramEnd"/>
      <w:r w:rsidRPr="00CD6778">
        <w:rPr>
          <w:rFonts w:asciiTheme="minorEastAsia" w:eastAsiaTheme="minorEastAsia" w:hAnsiTheme="minorEastAsia" w:hint="eastAsia"/>
        </w:rPr>
        <w:t>基礎社群</w:t>
      </w:r>
    </w:p>
    <w:p w:rsidR="00A657C0" w:rsidRPr="00CD6778" w:rsidRDefault="00A657C0" w:rsidP="00A657C0">
      <w:pPr>
        <w:suppressAutoHyphens/>
        <w:autoSpaceDN w:val="0"/>
        <w:jc w:val="both"/>
        <w:textAlignment w:val="baseline"/>
        <w:rPr>
          <w:rFonts w:asciiTheme="minorEastAsia" w:eastAsiaTheme="minorEastAsia" w:hAnsiTheme="minorEastAsia"/>
          <w:color w:val="FF0000"/>
        </w:rPr>
      </w:pPr>
      <w:r>
        <w:rPr>
          <w:rFonts w:asciiTheme="minorEastAsia" w:eastAsiaTheme="minorEastAsia" w:hAnsiTheme="minorEastAsia" w:hint="eastAsia"/>
          <w:color w:val="000000"/>
        </w:rPr>
        <w:t xml:space="preserve">    </w:t>
      </w:r>
      <w:r w:rsidRPr="00CD6778">
        <w:rPr>
          <w:rFonts w:asciiTheme="minorEastAsia" w:eastAsiaTheme="minorEastAsia" w:hAnsiTheme="minorEastAsia" w:hint="eastAsia"/>
          <w:color w:val="000000"/>
        </w:rPr>
        <w:t>以研討學習領域(學年)</w:t>
      </w:r>
      <w:r w:rsidRPr="00CD6778">
        <w:rPr>
          <w:rFonts w:asciiTheme="minorEastAsia" w:eastAsiaTheme="minorEastAsia" w:hAnsiTheme="minorEastAsia" w:hint="eastAsia"/>
          <w:kern w:val="3"/>
        </w:rPr>
        <w:t xml:space="preserve"> 學生學習診斷分析、學生學習策略、提升學生</w:t>
      </w:r>
      <w:r w:rsidRPr="00CD6778">
        <w:rPr>
          <w:rFonts w:asciiTheme="minorEastAsia" w:eastAsiaTheme="minorEastAsia" w:hAnsiTheme="minorEastAsia" w:hint="eastAsia"/>
          <w:color w:val="000000"/>
        </w:rPr>
        <w:t>學習成效之教學策略、教學內容共同</w:t>
      </w:r>
      <w:proofErr w:type="gramStart"/>
      <w:r w:rsidRPr="00CD6778">
        <w:rPr>
          <w:rFonts w:asciiTheme="minorEastAsia" w:eastAsiaTheme="minorEastAsia" w:hAnsiTheme="minorEastAsia" w:hint="eastAsia"/>
          <w:color w:val="000000"/>
        </w:rPr>
        <w:t>備課(觀課、議課</w:t>
      </w:r>
      <w:proofErr w:type="gramEnd"/>
      <w:r w:rsidRPr="00CD6778">
        <w:rPr>
          <w:rFonts w:asciiTheme="minorEastAsia" w:eastAsiaTheme="minorEastAsia" w:hAnsiTheme="minorEastAsia" w:hint="eastAsia"/>
          <w:color w:val="000000"/>
        </w:rPr>
        <w:t>)為原則，</w:t>
      </w:r>
      <w:r w:rsidRPr="00CD6778">
        <w:rPr>
          <w:rFonts w:asciiTheme="minorEastAsia" w:eastAsiaTheme="minorEastAsia" w:hAnsiTheme="minorEastAsia" w:hint="eastAsia"/>
          <w:color w:val="FF0000"/>
        </w:rPr>
        <w:t>每學期至少運作3次以上，成果表件如下</w:t>
      </w:r>
      <w:r w:rsidR="00832797" w:rsidRPr="00832797">
        <w:rPr>
          <w:rFonts w:asciiTheme="minorEastAsia" w:eastAsiaTheme="minorEastAsia" w:hAnsiTheme="minorEastAsia" w:hint="eastAsia"/>
          <w:color w:val="FF0000"/>
        </w:rPr>
        <w:t>：</w:t>
      </w:r>
    </w:p>
    <w:p w:rsidR="00A657C0" w:rsidRPr="006079E4" w:rsidRDefault="00A657C0" w:rsidP="00A657C0">
      <w:pPr>
        <w:widowControl/>
        <w:spacing w:line="300" w:lineRule="auto"/>
        <w:jc w:val="center"/>
        <w:rPr>
          <w:rFonts w:ascii="標楷體" w:eastAsia="標楷體" w:hAnsi="標楷體"/>
          <w:b/>
          <w:sz w:val="28"/>
          <w:szCs w:val="28"/>
        </w:rPr>
      </w:pPr>
      <w:r w:rsidRPr="006079E4">
        <w:rPr>
          <w:rFonts w:ascii="標楷體" w:eastAsia="標楷體" w:hAnsi="標楷體" w:hint="eastAsia"/>
          <w:b/>
          <w:sz w:val="28"/>
          <w:szCs w:val="28"/>
        </w:rPr>
        <w:t>107學年度    學校「學習領域(學年)專業學習社群」成果報告表</w:t>
      </w:r>
    </w:p>
    <w:tbl>
      <w:tblPr>
        <w:tblW w:w="5001" w:type="pct"/>
        <w:jc w:val="center"/>
        <w:tblCellMar>
          <w:left w:w="10" w:type="dxa"/>
          <w:right w:w="10" w:type="dxa"/>
        </w:tblCellMar>
        <w:tblLook w:val="0000"/>
      </w:tblPr>
      <w:tblGrid>
        <w:gridCol w:w="1454"/>
        <w:gridCol w:w="2983"/>
        <w:gridCol w:w="916"/>
        <w:gridCol w:w="5171"/>
      </w:tblGrid>
      <w:tr w:rsidR="00A657C0" w:rsidRPr="006079E4" w:rsidTr="00A657C0">
        <w:trPr>
          <w:trHeight w:val="639"/>
          <w:jc w:val="center"/>
        </w:trPr>
        <w:tc>
          <w:tcPr>
            <w:tcW w:w="130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0" w:rsidRPr="006079E4" w:rsidRDefault="00A657C0" w:rsidP="00A657C0">
            <w:pPr>
              <w:suppressAutoHyphens/>
              <w:autoSpaceDN w:val="0"/>
              <w:snapToGrid w:val="0"/>
              <w:spacing w:line="360" w:lineRule="auto"/>
              <w:jc w:val="center"/>
              <w:textAlignment w:val="baseline"/>
              <w:rPr>
                <w:rFonts w:ascii="標楷體" w:eastAsia="標楷體" w:hAnsi="標楷體"/>
                <w:color w:val="000000"/>
                <w:kern w:val="3"/>
                <w:sz w:val="28"/>
                <w:szCs w:val="28"/>
              </w:rPr>
            </w:pPr>
            <w:r w:rsidRPr="006079E4">
              <w:rPr>
                <w:rFonts w:ascii="標楷體" w:eastAsia="標楷體" w:hAnsi="標楷體" w:hint="eastAsia"/>
                <w:color w:val="000000"/>
                <w:kern w:val="3"/>
                <w:sz w:val="28"/>
                <w:szCs w:val="28"/>
              </w:rPr>
              <w:t>學校名稱</w:t>
            </w:r>
          </w:p>
        </w:tc>
        <w:tc>
          <w:tcPr>
            <w:tcW w:w="8112"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657C0" w:rsidRPr="006079E4" w:rsidRDefault="00A657C0" w:rsidP="00A657C0">
            <w:pPr>
              <w:suppressAutoHyphens/>
              <w:autoSpaceDN w:val="0"/>
              <w:snapToGrid w:val="0"/>
              <w:spacing w:line="360" w:lineRule="auto"/>
              <w:jc w:val="center"/>
              <w:textAlignment w:val="baseline"/>
              <w:rPr>
                <w:rFonts w:ascii="標楷體" w:eastAsia="標楷體" w:hAnsi="標楷體"/>
                <w:color w:val="000000"/>
                <w:kern w:val="3"/>
              </w:rPr>
            </w:pPr>
          </w:p>
        </w:tc>
      </w:tr>
      <w:tr w:rsidR="00A657C0" w:rsidRPr="006079E4" w:rsidTr="00A657C0">
        <w:trPr>
          <w:cantSplit/>
          <w:trHeight w:val="555"/>
          <w:jc w:val="center"/>
        </w:trPr>
        <w:tc>
          <w:tcPr>
            <w:tcW w:w="1300"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0" w:rsidRPr="006079E4" w:rsidRDefault="00A657C0" w:rsidP="00A657C0">
            <w:pPr>
              <w:suppressAutoHyphens/>
              <w:autoSpaceDN w:val="0"/>
              <w:snapToGrid w:val="0"/>
              <w:spacing w:line="360" w:lineRule="auto"/>
              <w:jc w:val="center"/>
              <w:textAlignment w:val="baseline"/>
              <w:rPr>
                <w:rFonts w:ascii="標楷體" w:eastAsia="標楷體" w:hAnsi="標楷體"/>
                <w:color w:val="000000"/>
                <w:kern w:val="3"/>
                <w:sz w:val="28"/>
                <w:szCs w:val="28"/>
              </w:rPr>
            </w:pPr>
            <w:r w:rsidRPr="006079E4">
              <w:rPr>
                <w:rFonts w:ascii="標楷體" w:eastAsia="標楷體" w:hAnsi="標楷體"/>
                <w:color w:val="000000"/>
                <w:kern w:val="3"/>
                <w:sz w:val="28"/>
                <w:szCs w:val="28"/>
              </w:rPr>
              <w:t>召集人</w:t>
            </w:r>
          </w:p>
        </w:tc>
        <w:tc>
          <w:tcPr>
            <w:tcW w:w="2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0" w:rsidRPr="006079E4" w:rsidRDefault="00A657C0" w:rsidP="00A657C0">
            <w:pPr>
              <w:suppressAutoHyphens/>
              <w:autoSpaceDN w:val="0"/>
              <w:snapToGrid w:val="0"/>
              <w:spacing w:line="360" w:lineRule="auto"/>
              <w:textAlignment w:val="baseline"/>
              <w:rPr>
                <w:rFonts w:ascii="標楷體" w:eastAsia="標楷體" w:hAnsi="標楷體"/>
                <w:color w:val="000000"/>
                <w:kern w:val="3"/>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0" w:rsidRPr="006079E4" w:rsidRDefault="00A657C0" w:rsidP="00A657C0">
            <w:pPr>
              <w:suppressAutoHyphens/>
              <w:autoSpaceDN w:val="0"/>
              <w:snapToGrid w:val="0"/>
              <w:spacing w:line="360" w:lineRule="auto"/>
              <w:jc w:val="center"/>
              <w:textAlignment w:val="baseline"/>
              <w:rPr>
                <w:rFonts w:ascii="標楷體" w:eastAsia="標楷體" w:hAnsi="標楷體"/>
                <w:color w:val="000000"/>
                <w:kern w:val="3"/>
              </w:rPr>
            </w:pPr>
            <w:r w:rsidRPr="006079E4">
              <w:rPr>
                <w:rFonts w:ascii="標楷體" w:eastAsia="標楷體" w:hAnsi="標楷體"/>
                <w:color w:val="000000"/>
                <w:kern w:val="3"/>
              </w:rPr>
              <w:t>Email</w:t>
            </w:r>
          </w:p>
        </w:tc>
        <w:tc>
          <w:tcPr>
            <w:tcW w:w="462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657C0" w:rsidRPr="006079E4" w:rsidRDefault="00A657C0" w:rsidP="00A657C0">
            <w:pPr>
              <w:suppressAutoHyphens/>
              <w:autoSpaceDN w:val="0"/>
              <w:snapToGrid w:val="0"/>
              <w:spacing w:line="360" w:lineRule="auto"/>
              <w:textAlignment w:val="baseline"/>
              <w:rPr>
                <w:rFonts w:ascii="標楷體" w:eastAsia="標楷體" w:hAnsi="標楷體"/>
                <w:color w:val="000000"/>
                <w:kern w:val="3"/>
              </w:rPr>
            </w:pPr>
          </w:p>
        </w:tc>
      </w:tr>
      <w:tr w:rsidR="00A657C0" w:rsidRPr="006079E4" w:rsidTr="00A657C0">
        <w:trPr>
          <w:cantSplit/>
          <w:trHeight w:val="421"/>
          <w:jc w:val="center"/>
        </w:trPr>
        <w:tc>
          <w:tcPr>
            <w:tcW w:w="1300"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0" w:rsidRPr="006079E4" w:rsidRDefault="00A657C0" w:rsidP="00A657C0">
            <w:pPr>
              <w:suppressAutoHyphens/>
              <w:autoSpaceDN w:val="0"/>
              <w:snapToGrid w:val="0"/>
              <w:spacing w:line="360" w:lineRule="auto"/>
              <w:jc w:val="center"/>
              <w:textAlignment w:val="baseline"/>
              <w:rPr>
                <w:rFonts w:ascii="標楷體" w:eastAsia="標楷體" w:hAnsi="標楷體"/>
                <w:color w:val="000000"/>
                <w:kern w:val="3"/>
              </w:rPr>
            </w:pPr>
          </w:p>
        </w:tc>
        <w:tc>
          <w:tcPr>
            <w:tcW w:w="2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0" w:rsidRPr="006079E4" w:rsidRDefault="00A657C0" w:rsidP="00A657C0">
            <w:pPr>
              <w:suppressAutoHyphens/>
              <w:autoSpaceDN w:val="0"/>
              <w:snapToGrid w:val="0"/>
              <w:spacing w:line="360" w:lineRule="auto"/>
              <w:jc w:val="center"/>
              <w:textAlignment w:val="baseline"/>
              <w:rPr>
                <w:rFonts w:ascii="標楷體" w:eastAsia="標楷體" w:hAnsi="標楷體"/>
                <w:color w:val="000000"/>
                <w:kern w:val="3"/>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0" w:rsidRPr="006079E4" w:rsidRDefault="00A657C0" w:rsidP="00A657C0">
            <w:pPr>
              <w:suppressAutoHyphens/>
              <w:autoSpaceDN w:val="0"/>
              <w:snapToGrid w:val="0"/>
              <w:spacing w:line="360" w:lineRule="auto"/>
              <w:jc w:val="center"/>
              <w:textAlignment w:val="baseline"/>
              <w:rPr>
                <w:rFonts w:ascii="標楷體" w:eastAsia="標楷體" w:hAnsi="標楷體"/>
                <w:color w:val="000000"/>
                <w:kern w:val="3"/>
              </w:rPr>
            </w:pPr>
            <w:r w:rsidRPr="006079E4">
              <w:rPr>
                <w:rFonts w:ascii="標楷體" w:eastAsia="標楷體" w:hAnsi="標楷體"/>
                <w:color w:val="000000"/>
                <w:kern w:val="3"/>
              </w:rPr>
              <w:t>電話</w:t>
            </w:r>
          </w:p>
        </w:tc>
        <w:tc>
          <w:tcPr>
            <w:tcW w:w="462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657C0" w:rsidRPr="006079E4" w:rsidRDefault="00A657C0" w:rsidP="00A657C0">
            <w:pPr>
              <w:suppressAutoHyphens/>
              <w:autoSpaceDN w:val="0"/>
              <w:snapToGrid w:val="0"/>
              <w:spacing w:line="360" w:lineRule="auto"/>
              <w:textAlignment w:val="baseline"/>
              <w:rPr>
                <w:rFonts w:ascii="標楷體" w:eastAsia="標楷體" w:hAnsi="標楷體"/>
                <w:color w:val="000000"/>
                <w:kern w:val="3"/>
              </w:rPr>
            </w:pPr>
          </w:p>
        </w:tc>
      </w:tr>
      <w:tr w:rsidR="00A657C0" w:rsidRPr="006079E4" w:rsidTr="00A657C0">
        <w:trPr>
          <w:trHeight w:val="1119"/>
          <w:jc w:val="center"/>
        </w:trPr>
        <w:tc>
          <w:tcPr>
            <w:tcW w:w="130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57C0" w:rsidRPr="006079E4" w:rsidRDefault="00A657C0" w:rsidP="00A657C0">
            <w:pPr>
              <w:suppressAutoHyphens/>
              <w:autoSpaceDN w:val="0"/>
              <w:snapToGrid w:val="0"/>
              <w:spacing w:line="360" w:lineRule="auto"/>
              <w:jc w:val="center"/>
              <w:textAlignment w:val="baseline"/>
              <w:rPr>
                <w:rFonts w:ascii="標楷體" w:eastAsia="標楷體" w:hAnsi="標楷體"/>
                <w:color w:val="000000"/>
                <w:kern w:val="3"/>
              </w:rPr>
            </w:pPr>
            <w:r w:rsidRPr="006079E4">
              <w:rPr>
                <w:rFonts w:ascii="標楷體" w:eastAsia="標楷體" w:hAnsi="標楷體"/>
                <w:color w:val="000000"/>
                <w:kern w:val="3"/>
              </w:rPr>
              <w:t>預期成效</w:t>
            </w:r>
          </w:p>
        </w:tc>
        <w:tc>
          <w:tcPr>
            <w:tcW w:w="8112"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657C0" w:rsidRPr="006079E4" w:rsidRDefault="00A657C0" w:rsidP="00A657C0">
            <w:pPr>
              <w:suppressAutoHyphens/>
              <w:autoSpaceDN w:val="0"/>
              <w:snapToGrid w:val="0"/>
              <w:textAlignment w:val="baseline"/>
              <w:rPr>
                <w:rFonts w:ascii="標楷體" w:eastAsia="標楷體" w:hAnsi="標楷體"/>
                <w:color w:val="000000"/>
                <w:kern w:val="3"/>
              </w:rPr>
            </w:pPr>
          </w:p>
        </w:tc>
      </w:tr>
    </w:tbl>
    <w:p w:rsidR="00A657C0" w:rsidRDefault="00A657C0" w:rsidP="00A657C0">
      <w:pPr>
        <w:rPr>
          <w:rFonts w:ascii="標楷體" w:eastAsia="標楷體" w:hAnsi="標楷體"/>
        </w:rPr>
      </w:pPr>
      <w:r>
        <w:rPr>
          <w:rFonts w:ascii="標楷體" w:eastAsia="標楷體" w:hAnsi="標楷體" w:hint="eastAsia"/>
          <w:color w:val="FF0000"/>
          <w:kern w:val="3"/>
        </w:rPr>
        <w:t>備註：預期成效必須與</w:t>
      </w:r>
      <w:r w:rsidRPr="003C7208">
        <w:rPr>
          <w:rFonts w:ascii="標楷體" w:eastAsia="標楷體" w:hAnsi="標楷體" w:hint="eastAsia"/>
          <w:color w:val="FF0000"/>
          <w:kern w:val="3"/>
        </w:rPr>
        <w:t>學生學習診斷分析、提升學生</w:t>
      </w:r>
      <w:r w:rsidRPr="003C7208">
        <w:rPr>
          <w:rFonts w:ascii="標楷體" w:eastAsia="標楷體" w:hAnsi="標楷體" w:hint="eastAsia"/>
          <w:color w:val="FF0000"/>
        </w:rPr>
        <w:t>學習成效之教學策略、</w:t>
      </w:r>
      <w:r w:rsidRPr="003C7208">
        <w:rPr>
          <w:rFonts w:ascii="標楷體" w:eastAsia="標楷體" w:hAnsi="標楷體" w:hint="eastAsia"/>
          <w:color w:val="FF0000"/>
          <w:kern w:val="3"/>
        </w:rPr>
        <w:t>學生學習策略、</w:t>
      </w:r>
      <w:r w:rsidRPr="003C7208">
        <w:rPr>
          <w:rFonts w:ascii="標楷體" w:eastAsia="標楷體" w:hAnsi="標楷體" w:hint="eastAsia"/>
          <w:color w:val="FF0000"/>
        </w:rPr>
        <w:t>教學內容</w:t>
      </w:r>
      <w:proofErr w:type="gramStart"/>
      <w:r w:rsidRPr="003C7208">
        <w:rPr>
          <w:rFonts w:ascii="標楷體" w:eastAsia="標楷體" w:hAnsi="標楷體" w:hint="eastAsia"/>
          <w:color w:val="FF0000"/>
        </w:rPr>
        <w:t>共同備課</w:t>
      </w:r>
      <w:proofErr w:type="gramEnd"/>
      <w:r>
        <w:rPr>
          <w:rFonts w:ascii="標楷體" w:eastAsia="標楷體" w:hAnsi="標楷體"/>
          <w:color w:val="FF0000"/>
        </w:rPr>
        <w:t>…</w:t>
      </w:r>
      <w:r>
        <w:rPr>
          <w:rFonts w:ascii="標楷體" w:eastAsia="標楷體" w:hAnsi="標楷體" w:hint="eastAsia"/>
          <w:color w:val="FF0000"/>
        </w:rPr>
        <w:t>相關。</w:t>
      </w:r>
      <w:r w:rsidRPr="006079E4">
        <w:rPr>
          <w:rFonts w:ascii="標楷體" w:eastAsia="標楷體" w:hAnsi="標楷體" w:hint="eastAsia"/>
        </w:rPr>
        <w:t xml:space="preserve"> </w:t>
      </w:r>
    </w:p>
    <w:p w:rsidR="00A657C0" w:rsidRPr="006079E4" w:rsidRDefault="00A657C0" w:rsidP="00A657C0">
      <w:pPr>
        <w:rPr>
          <w:rFonts w:ascii="標楷體" w:eastAsia="標楷體" w:hAnsi="標楷體"/>
          <w:b/>
          <w:sz w:val="28"/>
          <w:szCs w:val="28"/>
        </w:rPr>
      </w:pPr>
      <w:r w:rsidRPr="006079E4">
        <w:rPr>
          <w:rFonts w:ascii="標楷體" w:eastAsia="標楷體" w:hAnsi="標楷體" w:hint="eastAsia"/>
          <w:b/>
          <w:sz w:val="28"/>
          <w:szCs w:val="28"/>
        </w:rPr>
        <w:t>一、目標檢核</w:t>
      </w: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17"/>
      </w:tblGrid>
      <w:tr w:rsidR="00A657C0" w:rsidRPr="006079E4" w:rsidTr="00A657C0">
        <w:trPr>
          <w:trHeight w:val="283"/>
          <w:jc w:val="center"/>
        </w:trPr>
        <w:tc>
          <w:tcPr>
            <w:tcW w:w="9717" w:type="dxa"/>
            <w:vAlign w:val="center"/>
          </w:tcPr>
          <w:p w:rsidR="00A657C0" w:rsidRPr="006079E4" w:rsidRDefault="00A657C0" w:rsidP="00A657C0">
            <w:pPr>
              <w:pBdr>
                <w:top w:val="nil"/>
                <w:left w:val="nil"/>
                <w:bottom w:val="nil"/>
                <w:right w:val="nil"/>
                <w:between w:val="nil"/>
              </w:pBdr>
              <w:jc w:val="center"/>
              <w:rPr>
                <w:rFonts w:ascii="標楷體" w:eastAsia="標楷體" w:hAnsi="標楷體"/>
                <w:color w:val="000000"/>
                <w:kern w:val="0"/>
              </w:rPr>
            </w:pPr>
            <w:r w:rsidRPr="006079E4">
              <w:rPr>
                <w:rFonts w:ascii="標楷體" w:eastAsia="標楷體" w:hAnsi="標楷體" w:cs="新細明體" w:hint="eastAsia"/>
                <w:color w:val="000000"/>
                <w:kern w:val="0"/>
              </w:rPr>
              <w:t>具體檢核方式（有達到目標者請勾選）</w:t>
            </w:r>
          </w:p>
        </w:tc>
      </w:tr>
      <w:tr w:rsidR="00A657C0" w:rsidRPr="006079E4" w:rsidTr="00A657C0">
        <w:trPr>
          <w:trHeight w:val="545"/>
          <w:jc w:val="center"/>
        </w:trPr>
        <w:tc>
          <w:tcPr>
            <w:tcW w:w="9717" w:type="dxa"/>
            <w:vMerge w:val="restart"/>
          </w:tcPr>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1 .落實教學觀察與回饋，提升教師課程設計與教學技巧</w:t>
            </w:r>
            <w:r w:rsidRPr="006079E4">
              <w:rPr>
                <w:rFonts w:ascii="標楷體" w:eastAsia="標楷體" w:hAnsi="標楷體" w:cs="標楷體" w:hint="eastAsia"/>
                <w:color w:val="000000"/>
                <w:kern w:val="0"/>
              </w:rPr>
              <w:t xml:space="preserve"> </w:t>
            </w:r>
            <w:r w:rsidRPr="006079E4">
              <w:rPr>
                <w:rFonts w:ascii="標楷體" w:eastAsia="標楷體" w:hAnsi="標楷體" w:cs="標楷體"/>
                <w:color w:val="000000"/>
                <w:kern w:val="0"/>
              </w:rPr>
              <w:t xml:space="preserve"> </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2 .提升教師</w:t>
            </w:r>
            <w:proofErr w:type="gramStart"/>
            <w:r w:rsidRPr="006079E4">
              <w:rPr>
                <w:rFonts w:ascii="標楷體" w:eastAsia="標楷體" w:hAnsi="標楷體" w:cs="標楷體"/>
                <w:color w:val="000000"/>
                <w:kern w:val="0"/>
              </w:rPr>
              <w:t>共同備課及</w:t>
            </w:r>
            <w:proofErr w:type="gramEnd"/>
            <w:r w:rsidRPr="006079E4">
              <w:rPr>
                <w:rFonts w:ascii="標楷體" w:eastAsia="標楷體" w:hAnsi="標楷體" w:cs="標楷體"/>
                <w:color w:val="000000"/>
                <w:kern w:val="0"/>
              </w:rPr>
              <w:t>課程發展與教學設計能力</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3 .充實教師學/群</w:t>
            </w:r>
            <w:proofErr w:type="gramStart"/>
            <w:r w:rsidRPr="006079E4">
              <w:rPr>
                <w:rFonts w:ascii="標楷體" w:eastAsia="標楷體" w:hAnsi="標楷體" w:cs="標楷體"/>
                <w:color w:val="000000"/>
                <w:kern w:val="0"/>
              </w:rPr>
              <w:t>科專業知能</w:t>
            </w:r>
            <w:proofErr w:type="gramEnd"/>
            <w:r w:rsidRPr="006079E4">
              <w:rPr>
                <w:rFonts w:ascii="標楷體" w:eastAsia="標楷體" w:hAnsi="標楷體" w:cs="標楷體"/>
                <w:color w:val="000000"/>
                <w:kern w:val="0"/>
              </w:rPr>
              <w:t>，精進教師教學技巧</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 xml:space="preserve">4 .透過社群活動增能，增進教師教學媒材研發能力 </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 xml:space="preserve">5 .將所學運用於教育現場回饋予學生，增進學生的學習成效 </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 xml:space="preserve">6 .落實教師專業對話，進行課程規劃與討論，提升教學效能與學生學習成效 </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 xml:space="preserve">7 .透過社群活動增能，精進教師教學技巧，並提升學生發表能力。 </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 xml:space="preserve">8 .透過社群活動增能，進行同儕省思對話，精進教學策略及教學方法 </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lastRenderedPageBreak/>
              <w:t xml:space="preserve">9 .透過專題探討與評量分析之結果，進行調整或修正教學 </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 xml:space="preserve">10 .透過社群活動增能，提升教師班級經營能力與技巧 </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 xml:space="preserve">11 .擬定個別或團體輔導之計畫，落實於學生輔導，協助學生正常學習 </w:t>
            </w:r>
          </w:p>
          <w:p w:rsidR="00A657C0" w:rsidRPr="006079E4" w:rsidRDefault="00A657C0" w:rsidP="00A657C0">
            <w:pPr>
              <w:widowControl/>
              <w:numPr>
                <w:ilvl w:val="0"/>
                <w:numId w:val="28"/>
              </w:numPr>
              <w:pBdr>
                <w:top w:val="nil"/>
                <w:left w:val="nil"/>
                <w:bottom w:val="nil"/>
                <w:right w:val="nil"/>
                <w:between w:val="nil"/>
              </w:pBdr>
              <w:spacing w:line="280" w:lineRule="exact"/>
              <w:rPr>
                <w:rFonts w:ascii="標楷體" w:eastAsia="標楷體" w:hAnsi="標楷體"/>
                <w:color w:val="000000"/>
                <w:kern w:val="0"/>
              </w:rPr>
            </w:pPr>
            <w:r w:rsidRPr="006079E4">
              <w:rPr>
                <w:rFonts w:ascii="標楷體" w:eastAsia="標楷體" w:hAnsi="標楷體" w:cs="標楷體"/>
                <w:color w:val="000000"/>
                <w:kern w:val="0"/>
              </w:rPr>
              <w:t>12 .透過專題探討、</w:t>
            </w:r>
            <w:proofErr w:type="gramStart"/>
            <w:r w:rsidRPr="006079E4">
              <w:rPr>
                <w:rFonts w:ascii="標楷體" w:eastAsia="標楷體" w:hAnsi="標楷體" w:cs="標楷體"/>
                <w:color w:val="000000"/>
                <w:kern w:val="0"/>
              </w:rPr>
              <w:t>共同備課</w:t>
            </w:r>
            <w:proofErr w:type="gramEnd"/>
            <w:r w:rsidRPr="006079E4">
              <w:rPr>
                <w:rFonts w:ascii="標楷體" w:eastAsia="標楷體" w:hAnsi="標楷體" w:cs="標楷體"/>
                <w:color w:val="000000"/>
                <w:kern w:val="0"/>
              </w:rPr>
              <w:t xml:space="preserve">、教學觀察與回饋，建構教師之學習共同體。 </w:t>
            </w:r>
          </w:p>
          <w:p w:rsidR="00A657C0" w:rsidRPr="006079E4" w:rsidRDefault="00A657C0" w:rsidP="00A657C0">
            <w:pPr>
              <w:widowControl/>
              <w:numPr>
                <w:ilvl w:val="0"/>
                <w:numId w:val="28"/>
              </w:numPr>
              <w:pBdr>
                <w:top w:val="nil"/>
                <w:left w:val="nil"/>
                <w:bottom w:val="nil"/>
                <w:right w:val="nil"/>
                <w:between w:val="nil"/>
              </w:pBdr>
              <w:spacing w:line="280" w:lineRule="exact"/>
              <w:rPr>
                <w:rFonts w:ascii="標楷體" w:eastAsia="標楷體" w:hAnsi="標楷體"/>
                <w:color w:val="000000"/>
                <w:kern w:val="0"/>
              </w:rPr>
            </w:pPr>
            <w:r w:rsidRPr="006079E4">
              <w:rPr>
                <w:rFonts w:ascii="標楷體" w:eastAsia="標楷體" w:hAnsi="標楷體" w:cs="標楷體"/>
                <w:color w:val="000000"/>
                <w:kern w:val="0"/>
              </w:rPr>
              <w:t xml:space="preserve">13 .應用教學檔案與回饋，進行教師省思教學以調整教學設計 </w:t>
            </w:r>
          </w:p>
          <w:p w:rsidR="00A657C0" w:rsidRPr="006079E4" w:rsidRDefault="00A657C0" w:rsidP="00A657C0">
            <w:pPr>
              <w:widowControl/>
              <w:numPr>
                <w:ilvl w:val="0"/>
                <w:numId w:val="28"/>
              </w:numPr>
              <w:pBdr>
                <w:top w:val="nil"/>
                <w:left w:val="nil"/>
                <w:bottom w:val="nil"/>
                <w:right w:val="nil"/>
                <w:between w:val="nil"/>
              </w:pBdr>
              <w:spacing w:line="280" w:lineRule="exact"/>
              <w:rPr>
                <w:rFonts w:ascii="標楷體" w:eastAsia="標楷體" w:hAnsi="標楷體"/>
                <w:color w:val="000000"/>
                <w:kern w:val="0"/>
              </w:rPr>
            </w:pPr>
            <w:r w:rsidRPr="006079E4">
              <w:rPr>
                <w:rFonts w:ascii="標楷體" w:eastAsia="標楷體" w:hAnsi="標楷體" w:cs="標楷體"/>
                <w:color w:val="000000"/>
                <w:kern w:val="0"/>
              </w:rPr>
              <w:t xml:space="preserve">14 .引導教師自我反思教學實踐，共同解決教學的問題。 </w:t>
            </w:r>
          </w:p>
          <w:p w:rsidR="00A657C0" w:rsidRPr="006079E4" w:rsidRDefault="00A657C0" w:rsidP="00A657C0">
            <w:pPr>
              <w:widowControl/>
              <w:numPr>
                <w:ilvl w:val="0"/>
                <w:numId w:val="28"/>
              </w:numPr>
              <w:pBdr>
                <w:top w:val="nil"/>
                <w:left w:val="nil"/>
                <w:bottom w:val="nil"/>
                <w:right w:val="nil"/>
                <w:between w:val="nil"/>
              </w:pBdr>
              <w:spacing w:line="280" w:lineRule="exact"/>
              <w:rPr>
                <w:rFonts w:ascii="標楷體" w:eastAsia="標楷體" w:hAnsi="標楷體"/>
                <w:color w:val="000000"/>
                <w:kern w:val="0"/>
              </w:rPr>
            </w:pPr>
            <w:r w:rsidRPr="006079E4">
              <w:rPr>
                <w:rFonts w:ascii="標楷體" w:eastAsia="標楷體" w:hAnsi="標楷體" w:cs="標楷體"/>
                <w:color w:val="000000"/>
                <w:kern w:val="0"/>
              </w:rPr>
              <w:t>15 .將社群運作的歷程或成果</w:t>
            </w:r>
            <w:proofErr w:type="gramStart"/>
            <w:r w:rsidRPr="006079E4">
              <w:rPr>
                <w:rFonts w:ascii="標楷體" w:eastAsia="標楷體" w:hAnsi="標楷體" w:cs="標楷體"/>
                <w:color w:val="000000"/>
                <w:kern w:val="0"/>
              </w:rPr>
              <w:t>整理成動</w:t>
            </w:r>
            <w:proofErr w:type="gramEnd"/>
            <w:r w:rsidRPr="006079E4">
              <w:rPr>
                <w:rFonts w:ascii="標楷體" w:eastAsia="標楷體" w:hAnsi="標楷體" w:cs="標楷體"/>
                <w:color w:val="000000"/>
                <w:kern w:val="0"/>
              </w:rPr>
              <w:t xml:space="preserve">、靜態資料，並分享給同儕。 </w:t>
            </w:r>
          </w:p>
          <w:p w:rsidR="00A657C0" w:rsidRPr="006079E4" w:rsidRDefault="00A657C0" w:rsidP="00A657C0">
            <w:pPr>
              <w:widowControl/>
              <w:numPr>
                <w:ilvl w:val="0"/>
                <w:numId w:val="28"/>
              </w:numPr>
              <w:pBdr>
                <w:top w:val="nil"/>
                <w:left w:val="nil"/>
                <w:bottom w:val="nil"/>
                <w:right w:val="nil"/>
                <w:between w:val="nil"/>
              </w:pBdr>
              <w:spacing w:line="280" w:lineRule="exact"/>
              <w:rPr>
                <w:rFonts w:ascii="標楷體" w:eastAsia="標楷體" w:hAnsi="標楷體"/>
                <w:color w:val="000000"/>
                <w:kern w:val="0"/>
              </w:rPr>
            </w:pPr>
            <w:r w:rsidRPr="006079E4">
              <w:rPr>
                <w:rFonts w:ascii="標楷體" w:eastAsia="標楷體" w:hAnsi="標楷體" w:cs="標楷體" w:hint="eastAsia"/>
                <w:color w:val="000000"/>
                <w:kern w:val="0"/>
              </w:rPr>
              <w:t>16 .其他：</w:t>
            </w:r>
          </w:p>
        </w:tc>
      </w:tr>
      <w:tr w:rsidR="00A657C0" w:rsidRPr="006079E4" w:rsidTr="00A657C0">
        <w:trPr>
          <w:trHeight w:val="360"/>
          <w:jc w:val="center"/>
        </w:trPr>
        <w:tc>
          <w:tcPr>
            <w:tcW w:w="9717" w:type="dxa"/>
            <w:vMerge/>
          </w:tcPr>
          <w:p w:rsidR="00A657C0" w:rsidRPr="006079E4" w:rsidRDefault="00A657C0" w:rsidP="00A657C0">
            <w:pPr>
              <w:pBdr>
                <w:top w:val="nil"/>
                <w:left w:val="nil"/>
                <w:bottom w:val="nil"/>
                <w:right w:val="nil"/>
                <w:between w:val="nil"/>
              </w:pBdr>
              <w:jc w:val="both"/>
              <w:rPr>
                <w:rFonts w:ascii="標楷體" w:eastAsia="標楷體" w:hAnsi="標楷體" w:cs="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pBdr>
                <w:top w:val="nil"/>
                <w:left w:val="nil"/>
                <w:bottom w:val="nil"/>
                <w:right w:val="nil"/>
                <w:between w:val="nil"/>
              </w:pBdr>
              <w:jc w:val="both"/>
              <w:rPr>
                <w:rFonts w:ascii="標楷體" w:eastAsia="標楷體" w:hAnsi="標楷體" w:cs="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pBdr>
                <w:top w:val="nil"/>
                <w:left w:val="nil"/>
                <w:bottom w:val="nil"/>
                <w:right w:val="nil"/>
                <w:between w:val="nil"/>
              </w:pBdr>
              <w:jc w:val="both"/>
              <w:rPr>
                <w:rFonts w:ascii="標楷體" w:eastAsia="標楷體" w:hAnsi="標楷體" w:cs="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pBdr>
                <w:top w:val="nil"/>
                <w:left w:val="nil"/>
                <w:bottom w:val="nil"/>
                <w:right w:val="nil"/>
                <w:between w:val="nil"/>
              </w:pBdr>
              <w:jc w:val="both"/>
              <w:rPr>
                <w:rFonts w:ascii="標楷體" w:eastAsia="標楷體" w:hAnsi="標楷體" w:cs="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pBdr>
                <w:top w:val="nil"/>
                <w:left w:val="nil"/>
                <w:bottom w:val="nil"/>
                <w:right w:val="nil"/>
                <w:between w:val="nil"/>
              </w:pBdr>
              <w:jc w:val="both"/>
              <w:rPr>
                <w:rFonts w:ascii="標楷體" w:eastAsia="標楷體" w:hAnsi="標楷體" w:cs="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pBdr>
                <w:top w:val="nil"/>
                <w:left w:val="nil"/>
                <w:bottom w:val="nil"/>
                <w:right w:val="nil"/>
                <w:between w:val="nil"/>
              </w:pBdr>
              <w:jc w:val="both"/>
              <w:rPr>
                <w:rFonts w:ascii="標楷體" w:eastAsia="標楷體" w:hAnsi="標楷體" w:cs="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pBdr>
                <w:top w:val="nil"/>
                <w:left w:val="nil"/>
                <w:bottom w:val="nil"/>
                <w:right w:val="nil"/>
                <w:between w:val="nil"/>
              </w:pBdr>
              <w:jc w:val="both"/>
              <w:rPr>
                <w:rFonts w:ascii="標楷體" w:eastAsia="標楷體" w:hAnsi="標楷體" w:cs="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pBdr>
                <w:top w:val="nil"/>
                <w:left w:val="nil"/>
                <w:bottom w:val="nil"/>
                <w:right w:val="nil"/>
                <w:between w:val="nil"/>
              </w:pBdr>
              <w:jc w:val="both"/>
              <w:rPr>
                <w:rFonts w:ascii="標楷體" w:eastAsia="標楷體" w:hAnsi="標楷體" w:cs="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pBdr>
                <w:top w:val="nil"/>
                <w:left w:val="nil"/>
                <w:bottom w:val="nil"/>
                <w:right w:val="nil"/>
                <w:between w:val="nil"/>
              </w:pBdr>
              <w:jc w:val="both"/>
              <w:rPr>
                <w:rFonts w:ascii="標楷體" w:eastAsia="標楷體" w:hAnsi="標楷體" w:cs="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pBdr>
                <w:top w:val="nil"/>
                <w:left w:val="nil"/>
                <w:bottom w:val="nil"/>
                <w:right w:val="nil"/>
                <w:between w:val="nil"/>
              </w:pBdr>
              <w:jc w:val="both"/>
              <w:rPr>
                <w:rFonts w:ascii="標楷體" w:eastAsia="標楷體" w:hAnsi="標楷體" w:cs="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pBdr>
                <w:top w:val="nil"/>
                <w:left w:val="nil"/>
                <w:bottom w:val="nil"/>
                <w:right w:val="nil"/>
                <w:between w:val="nil"/>
              </w:pBdr>
              <w:jc w:val="both"/>
              <w:rPr>
                <w:rFonts w:ascii="標楷體" w:eastAsia="標楷體" w:hAnsi="標楷體" w:cs="標楷體"/>
                <w:color w:val="000000"/>
                <w:kern w:val="0"/>
              </w:rPr>
            </w:pPr>
          </w:p>
        </w:tc>
      </w:tr>
      <w:tr w:rsidR="00A657C0" w:rsidRPr="006079E4" w:rsidTr="00A657C0">
        <w:trPr>
          <w:trHeight w:val="374"/>
          <w:jc w:val="center"/>
        </w:trPr>
        <w:tc>
          <w:tcPr>
            <w:tcW w:w="9717" w:type="dxa"/>
            <w:vAlign w:val="center"/>
          </w:tcPr>
          <w:p w:rsidR="00A657C0" w:rsidRPr="006079E4" w:rsidRDefault="00A657C0" w:rsidP="00A657C0">
            <w:pPr>
              <w:pBdr>
                <w:top w:val="nil"/>
                <w:left w:val="nil"/>
                <w:bottom w:val="nil"/>
                <w:right w:val="nil"/>
                <w:between w:val="nil"/>
              </w:pBdr>
              <w:jc w:val="center"/>
              <w:rPr>
                <w:rFonts w:ascii="標楷體" w:eastAsia="標楷體" w:hAnsi="標楷體" w:cs="標楷體"/>
                <w:color w:val="000000"/>
                <w:kern w:val="0"/>
              </w:rPr>
            </w:pPr>
            <w:r w:rsidRPr="006079E4">
              <w:rPr>
                <w:rFonts w:ascii="標楷體" w:eastAsia="標楷體" w:hAnsi="標楷體" w:cs="標楷體"/>
                <w:color w:val="000000"/>
                <w:kern w:val="0"/>
              </w:rPr>
              <w:t>需要協助的事項</w:t>
            </w:r>
          </w:p>
        </w:tc>
      </w:tr>
      <w:tr w:rsidR="00A657C0" w:rsidRPr="006079E4" w:rsidTr="00A657C0">
        <w:trPr>
          <w:trHeight w:val="296"/>
          <w:jc w:val="center"/>
        </w:trPr>
        <w:tc>
          <w:tcPr>
            <w:tcW w:w="9717" w:type="dxa"/>
            <w:vMerge w:val="restart"/>
          </w:tcPr>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1.協助社群成員課</w:t>
            </w:r>
            <w:proofErr w:type="gramStart"/>
            <w:r w:rsidRPr="006079E4">
              <w:rPr>
                <w:rFonts w:ascii="標楷體" w:eastAsia="標楷體" w:hAnsi="標楷體" w:cs="標楷體"/>
                <w:color w:val="000000"/>
                <w:kern w:val="0"/>
              </w:rPr>
              <w:t>務</w:t>
            </w:r>
            <w:proofErr w:type="gramEnd"/>
            <w:r w:rsidRPr="006079E4">
              <w:rPr>
                <w:rFonts w:ascii="標楷體" w:eastAsia="標楷體" w:hAnsi="標楷體" w:cs="標楷體"/>
                <w:color w:val="000000"/>
                <w:kern w:val="0"/>
              </w:rPr>
              <w:t>安排</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2.提供社群活動空間與設施</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3.協助社群經費核銷</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4.校長關心及鼓勵教師發展領導才能</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5.專業人才邀約</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6.社群召集人增能研習</w:t>
            </w:r>
          </w:p>
          <w:p w:rsidR="00A657C0" w:rsidRPr="006079E4" w:rsidRDefault="00A657C0" w:rsidP="00A657C0">
            <w:pPr>
              <w:widowControl/>
              <w:numPr>
                <w:ilvl w:val="0"/>
                <w:numId w:val="28"/>
              </w:numPr>
              <w:pBdr>
                <w:top w:val="nil"/>
                <w:left w:val="nil"/>
                <w:bottom w:val="nil"/>
                <w:right w:val="nil"/>
                <w:between w:val="nil"/>
              </w:pBdr>
              <w:spacing w:line="280" w:lineRule="exact"/>
              <w:ind w:left="482" w:hanging="482"/>
              <w:rPr>
                <w:rFonts w:ascii="標楷體" w:eastAsia="標楷體" w:hAnsi="標楷體"/>
                <w:color w:val="000000"/>
                <w:kern w:val="0"/>
              </w:rPr>
            </w:pPr>
            <w:r w:rsidRPr="006079E4">
              <w:rPr>
                <w:rFonts w:ascii="標楷體" w:eastAsia="標楷體" w:hAnsi="標楷體" w:cs="標楷體"/>
                <w:color w:val="000000"/>
                <w:kern w:val="0"/>
              </w:rPr>
              <w:t>7.其他</w:t>
            </w:r>
          </w:p>
        </w:tc>
      </w:tr>
      <w:tr w:rsidR="00A657C0" w:rsidRPr="006079E4" w:rsidTr="00A657C0">
        <w:trPr>
          <w:trHeight w:val="360"/>
          <w:jc w:val="center"/>
        </w:trPr>
        <w:tc>
          <w:tcPr>
            <w:tcW w:w="9717" w:type="dxa"/>
            <w:vMerge/>
          </w:tcPr>
          <w:p w:rsidR="00A657C0" w:rsidRPr="006079E4" w:rsidRDefault="00A657C0" w:rsidP="00A657C0">
            <w:pPr>
              <w:widowControl/>
              <w:numPr>
                <w:ilvl w:val="0"/>
                <w:numId w:val="28"/>
              </w:numPr>
              <w:pBdr>
                <w:top w:val="nil"/>
                <w:left w:val="nil"/>
                <w:bottom w:val="nil"/>
                <w:right w:val="nil"/>
                <w:between w:val="nil"/>
              </w:pBdr>
              <w:rPr>
                <w:rFonts w:ascii="標楷體" w:eastAsia="標楷體" w:hAnsi="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widowControl/>
              <w:numPr>
                <w:ilvl w:val="0"/>
                <w:numId w:val="28"/>
              </w:numPr>
              <w:pBdr>
                <w:top w:val="nil"/>
                <w:left w:val="nil"/>
                <w:bottom w:val="nil"/>
                <w:right w:val="nil"/>
                <w:between w:val="nil"/>
              </w:pBdr>
              <w:rPr>
                <w:rFonts w:ascii="標楷體" w:eastAsia="標楷體" w:hAnsi="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widowControl/>
              <w:numPr>
                <w:ilvl w:val="0"/>
                <w:numId w:val="28"/>
              </w:numPr>
              <w:pBdr>
                <w:top w:val="nil"/>
                <w:left w:val="nil"/>
                <w:bottom w:val="nil"/>
                <w:right w:val="nil"/>
                <w:between w:val="nil"/>
              </w:pBdr>
              <w:rPr>
                <w:rFonts w:ascii="標楷體" w:eastAsia="標楷體" w:hAnsi="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widowControl/>
              <w:numPr>
                <w:ilvl w:val="0"/>
                <w:numId w:val="28"/>
              </w:numPr>
              <w:pBdr>
                <w:top w:val="nil"/>
                <w:left w:val="nil"/>
                <w:bottom w:val="nil"/>
                <w:right w:val="nil"/>
                <w:between w:val="nil"/>
              </w:pBdr>
              <w:rPr>
                <w:rFonts w:ascii="標楷體" w:eastAsia="標楷體" w:hAnsi="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widowControl/>
              <w:numPr>
                <w:ilvl w:val="0"/>
                <w:numId w:val="28"/>
              </w:numPr>
              <w:pBdr>
                <w:top w:val="nil"/>
                <w:left w:val="nil"/>
                <w:bottom w:val="nil"/>
                <w:right w:val="nil"/>
                <w:between w:val="nil"/>
              </w:pBdr>
              <w:rPr>
                <w:rFonts w:ascii="標楷體" w:eastAsia="標楷體" w:hAnsi="標楷體"/>
                <w:color w:val="000000"/>
                <w:kern w:val="0"/>
              </w:rPr>
            </w:pPr>
          </w:p>
        </w:tc>
      </w:tr>
      <w:tr w:rsidR="00A657C0" w:rsidRPr="006079E4" w:rsidTr="00A657C0">
        <w:trPr>
          <w:trHeight w:val="360"/>
          <w:jc w:val="center"/>
        </w:trPr>
        <w:tc>
          <w:tcPr>
            <w:tcW w:w="9717" w:type="dxa"/>
            <w:vMerge/>
          </w:tcPr>
          <w:p w:rsidR="00A657C0" w:rsidRPr="006079E4" w:rsidRDefault="00A657C0" w:rsidP="00A657C0">
            <w:pPr>
              <w:widowControl/>
              <w:numPr>
                <w:ilvl w:val="0"/>
                <w:numId w:val="28"/>
              </w:numPr>
              <w:pBdr>
                <w:top w:val="nil"/>
                <w:left w:val="nil"/>
                <w:bottom w:val="nil"/>
                <w:right w:val="nil"/>
                <w:between w:val="nil"/>
              </w:pBdr>
              <w:rPr>
                <w:rFonts w:ascii="標楷體" w:eastAsia="標楷體" w:hAnsi="標楷體"/>
                <w:color w:val="000000"/>
                <w:kern w:val="0"/>
              </w:rPr>
            </w:pPr>
          </w:p>
        </w:tc>
      </w:tr>
    </w:tbl>
    <w:p w:rsidR="00A657C0" w:rsidRPr="006079E4" w:rsidRDefault="00A657C0" w:rsidP="00A657C0">
      <w:pPr>
        <w:widowControl/>
        <w:rPr>
          <w:rFonts w:ascii="標楷體" w:eastAsia="標楷體" w:hAnsi="標楷體"/>
          <w:b/>
          <w:sz w:val="28"/>
          <w:szCs w:val="28"/>
        </w:rPr>
      </w:pPr>
      <w:r w:rsidRPr="006079E4">
        <w:rPr>
          <w:rFonts w:ascii="標楷體" w:eastAsia="標楷體" w:hAnsi="標楷體" w:hint="eastAsia"/>
          <w:b/>
          <w:sz w:val="28"/>
          <w:szCs w:val="28"/>
        </w:rPr>
        <w:t xml:space="preserve"> 二、社群運作紀錄</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771"/>
        <w:gridCol w:w="356"/>
        <w:gridCol w:w="2268"/>
        <w:gridCol w:w="2409"/>
      </w:tblGrid>
      <w:tr w:rsidR="00A657C0" w:rsidRPr="00C51918" w:rsidTr="00A657C0">
        <w:trPr>
          <w:trHeight w:val="452"/>
          <w:jc w:val="center"/>
        </w:trPr>
        <w:tc>
          <w:tcPr>
            <w:tcW w:w="10065" w:type="dxa"/>
            <w:gridSpan w:val="5"/>
            <w:shd w:val="clear" w:color="auto" w:fill="auto"/>
            <w:vAlign w:val="center"/>
          </w:tcPr>
          <w:p w:rsidR="00A657C0" w:rsidRPr="00C51918" w:rsidRDefault="00A657C0" w:rsidP="00A657C0">
            <w:pPr>
              <w:jc w:val="center"/>
              <w:rPr>
                <w:rFonts w:ascii="標楷體" w:eastAsia="標楷體" w:hAnsi="標楷體"/>
              </w:rPr>
            </w:pPr>
            <w:r w:rsidRPr="00C51918">
              <w:rPr>
                <w:rFonts w:ascii="標楷體" w:eastAsia="標楷體" w:hAnsi="標楷體" w:hint="eastAsia"/>
                <w:b/>
                <w:sz w:val="28"/>
                <w:szCs w:val="28"/>
              </w:rPr>
              <w:t>第一次社群活動內容</w:t>
            </w:r>
          </w:p>
        </w:tc>
      </w:tr>
      <w:tr w:rsidR="00A657C0" w:rsidRPr="00C51918" w:rsidTr="00A657C0">
        <w:trPr>
          <w:trHeight w:val="574"/>
          <w:jc w:val="center"/>
        </w:trPr>
        <w:tc>
          <w:tcPr>
            <w:tcW w:w="3261" w:type="dxa"/>
            <w:shd w:val="clear" w:color="auto" w:fill="auto"/>
            <w:vAlign w:val="center"/>
          </w:tcPr>
          <w:p w:rsidR="00A657C0" w:rsidRPr="00C51918" w:rsidRDefault="00A657C0" w:rsidP="00A657C0">
            <w:pPr>
              <w:jc w:val="center"/>
              <w:rPr>
                <w:rFonts w:ascii="標楷體" w:eastAsia="標楷體" w:hAnsi="標楷體"/>
                <w:b/>
                <w:sz w:val="28"/>
                <w:szCs w:val="28"/>
              </w:rPr>
            </w:pPr>
            <w:r w:rsidRPr="00C51918">
              <w:rPr>
                <w:rFonts w:ascii="標楷體" w:eastAsia="標楷體" w:hAnsi="標楷體" w:hint="eastAsia"/>
                <w:b/>
                <w:sz w:val="28"/>
                <w:szCs w:val="28"/>
              </w:rPr>
              <w:t>時間</w:t>
            </w:r>
          </w:p>
        </w:tc>
        <w:tc>
          <w:tcPr>
            <w:tcW w:w="2127" w:type="dxa"/>
            <w:gridSpan w:val="2"/>
            <w:shd w:val="clear" w:color="auto" w:fill="auto"/>
            <w:vAlign w:val="center"/>
          </w:tcPr>
          <w:p w:rsidR="00A657C0" w:rsidRPr="00C51918" w:rsidRDefault="00A657C0" w:rsidP="00A657C0">
            <w:pPr>
              <w:jc w:val="center"/>
              <w:rPr>
                <w:rFonts w:ascii="標楷體" w:eastAsia="標楷體" w:hAnsi="標楷體"/>
              </w:rPr>
            </w:pPr>
          </w:p>
        </w:tc>
        <w:tc>
          <w:tcPr>
            <w:tcW w:w="2268" w:type="dxa"/>
            <w:shd w:val="clear" w:color="auto" w:fill="auto"/>
            <w:vAlign w:val="center"/>
          </w:tcPr>
          <w:p w:rsidR="00A657C0" w:rsidRPr="00C51918" w:rsidRDefault="00A657C0" w:rsidP="00A657C0">
            <w:pPr>
              <w:jc w:val="center"/>
              <w:rPr>
                <w:rFonts w:ascii="標楷體" w:eastAsia="標楷體" w:hAnsi="標楷體"/>
                <w:b/>
                <w:sz w:val="28"/>
                <w:szCs w:val="28"/>
              </w:rPr>
            </w:pPr>
            <w:r w:rsidRPr="00C51918">
              <w:rPr>
                <w:rFonts w:ascii="標楷體" w:eastAsia="標楷體" w:hAnsi="標楷體" w:hint="eastAsia"/>
                <w:b/>
                <w:sz w:val="28"/>
                <w:szCs w:val="28"/>
              </w:rPr>
              <w:t>地點</w:t>
            </w:r>
          </w:p>
        </w:tc>
        <w:tc>
          <w:tcPr>
            <w:tcW w:w="2409" w:type="dxa"/>
            <w:shd w:val="clear" w:color="auto" w:fill="auto"/>
            <w:vAlign w:val="center"/>
          </w:tcPr>
          <w:p w:rsidR="00A657C0" w:rsidRPr="00C51918" w:rsidRDefault="00A657C0" w:rsidP="00A657C0">
            <w:pPr>
              <w:jc w:val="center"/>
              <w:rPr>
                <w:rFonts w:ascii="標楷體" w:eastAsia="標楷體" w:hAnsi="標楷體"/>
              </w:rPr>
            </w:pPr>
          </w:p>
        </w:tc>
      </w:tr>
      <w:tr w:rsidR="00A657C0" w:rsidRPr="00C51918" w:rsidTr="00A657C0">
        <w:trPr>
          <w:trHeight w:val="558"/>
          <w:jc w:val="center"/>
        </w:trPr>
        <w:tc>
          <w:tcPr>
            <w:tcW w:w="3261" w:type="dxa"/>
            <w:shd w:val="clear" w:color="auto" w:fill="auto"/>
            <w:vAlign w:val="center"/>
          </w:tcPr>
          <w:p w:rsidR="00A657C0" w:rsidRPr="00C51918" w:rsidRDefault="00A657C0" w:rsidP="00A657C0">
            <w:pPr>
              <w:jc w:val="center"/>
              <w:rPr>
                <w:rFonts w:ascii="標楷體" w:eastAsia="標楷體" w:hAnsi="標楷體"/>
                <w:b/>
                <w:sz w:val="28"/>
                <w:szCs w:val="28"/>
              </w:rPr>
            </w:pPr>
            <w:r w:rsidRPr="00C51918">
              <w:rPr>
                <w:rFonts w:ascii="標楷體" w:eastAsia="標楷體" w:hAnsi="標楷體" w:hint="eastAsia"/>
                <w:b/>
                <w:sz w:val="28"/>
                <w:szCs w:val="28"/>
              </w:rPr>
              <w:t>活動主題</w:t>
            </w:r>
          </w:p>
        </w:tc>
        <w:tc>
          <w:tcPr>
            <w:tcW w:w="6804" w:type="dxa"/>
            <w:gridSpan w:val="4"/>
            <w:shd w:val="clear" w:color="auto" w:fill="auto"/>
            <w:vAlign w:val="center"/>
          </w:tcPr>
          <w:p w:rsidR="00A657C0" w:rsidRPr="003C7208" w:rsidRDefault="00A657C0" w:rsidP="00A657C0">
            <w:pPr>
              <w:suppressAutoHyphens/>
              <w:autoSpaceDN w:val="0"/>
              <w:jc w:val="both"/>
              <w:textAlignment w:val="baseline"/>
              <w:rPr>
                <w:rFonts w:ascii="標楷體" w:eastAsia="標楷體" w:hAnsi="標楷體"/>
                <w:color w:val="FF0000"/>
              </w:rPr>
            </w:pPr>
          </w:p>
        </w:tc>
      </w:tr>
      <w:tr w:rsidR="00A657C0" w:rsidRPr="00C51918" w:rsidTr="00A657C0">
        <w:trPr>
          <w:trHeight w:val="2785"/>
          <w:jc w:val="center"/>
        </w:trPr>
        <w:tc>
          <w:tcPr>
            <w:tcW w:w="5032" w:type="dxa"/>
            <w:gridSpan w:val="2"/>
            <w:shd w:val="clear" w:color="auto" w:fill="auto"/>
            <w:vAlign w:val="center"/>
          </w:tcPr>
          <w:p w:rsidR="00A657C0" w:rsidRPr="00C51918" w:rsidRDefault="00A657C0" w:rsidP="00A657C0">
            <w:pPr>
              <w:jc w:val="center"/>
              <w:rPr>
                <w:rFonts w:ascii="標楷體" w:eastAsia="標楷體" w:hAnsi="標楷體"/>
              </w:rPr>
            </w:pPr>
            <w:r w:rsidRPr="00C51918">
              <w:rPr>
                <w:rFonts w:ascii="標楷體" w:eastAsia="標楷體" w:hAnsi="標楷體" w:hint="eastAsia"/>
              </w:rPr>
              <w:t>(活動照片)</w:t>
            </w:r>
          </w:p>
        </w:tc>
        <w:tc>
          <w:tcPr>
            <w:tcW w:w="5033" w:type="dxa"/>
            <w:gridSpan w:val="3"/>
            <w:shd w:val="clear" w:color="auto" w:fill="auto"/>
            <w:vAlign w:val="center"/>
          </w:tcPr>
          <w:p w:rsidR="00A657C0" w:rsidRPr="00C51918" w:rsidRDefault="00A657C0" w:rsidP="00A657C0">
            <w:pPr>
              <w:jc w:val="center"/>
              <w:rPr>
                <w:rFonts w:ascii="標楷體" w:eastAsia="標楷體" w:hAnsi="標楷體"/>
              </w:rPr>
            </w:pPr>
            <w:r w:rsidRPr="00C51918">
              <w:rPr>
                <w:rFonts w:ascii="標楷體" w:eastAsia="標楷體" w:hAnsi="標楷體" w:hint="eastAsia"/>
              </w:rPr>
              <w:t>(活動照片)</w:t>
            </w:r>
          </w:p>
        </w:tc>
      </w:tr>
    </w:tbl>
    <w:p w:rsidR="00A657C0" w:rsidRPr="00D34EF8" w:rsidRDefault="00A657C0" w:rsidP="00A657C0">
      <w:pPr>
        <w:rPr>
          <w:rFonts w:ascii="標楷體" w:eastAsia="標楷體" w:hAnsi="標楷體"/>
          <w:b/>
          <w:szCs w:val="28"/>
        </w:rPr>
      </w:pPr>
      <w:r w:rsidRPr="00D34EF8">
        <w:rPr>
          <w:rFonts w:ascii="標楷體" w:eastAsia="標楷體" w:hAnsi="標楷體" w:hint="eastAsia"/>
          <w:b/>
          <w:szCs w:val="28"/>
        </w:rPr>
        <w:t xml:space="preserve">  </w:t>
      </w:r>
      <w:proofErr w:type="gramStart"/>
      <w:r w:rsidRPr="00D34EF8">
        <w:rPr>
          <w:rFonts w:ascii="標楷體" w:eastAsia="標楷體" w:hAnsi="標楷體" w:hint="eastAsia"/>
          <w:b/>
          <w:szCs w:val="28"/>
        </w:rPr>
        <w:t>＊</w:t>
      </w:r>
      <w:proofErr w:type="gramEnd"/>
      <w:r w:rsidRPr="00D34EF8">
        <w:rPr>
          <w:rFonts w:ascii="標楷體" w:eastAsia="標楷體" w:hAnsi="標楷體" w:hint="eastAsia"/>
          <w:b/>
          <w:szCs w:val="28"/>
        </w:rPr>
        <w:t>可自行增加次數及表格</w:t>
      </w:r>
    </w:p>
    <w:p w:rsidR="00A657C0" w:rsidRPr="006079E4" w:rsidRDefault="00A657C0" w:rsidP="00A657C0">
      <w:pPr>
        <w:tabs>
          <w:tab w:val="left" w:pos="3210"/>
        </w:tabs>
        <w:rPr>
          <w:rFonts w:ascii="Calibri" w:hAnsi="Calibri"/>
        </w:rPr>
      </w:pPr>
      <w:r>
        <w:rPr>
          <w:rFonts w:ascii="標楷體" w:eastAsia="標楷體" w:hAnsi="標楷體" w:hint="eastAsia"/>
          <w:color w:val="FF0000"/>
          <w:kern w:val="3"/>
        </w:rPr>
        <w:t>備註：活動主題必須與</w:t>
      </w:r>
      <w:r w:rsidRPr="003C7208">
        <w:rPr>
          <w:rFonts w:ascii="標楷體" w:eastAsia="標楷體" w:hAnsi="標楷體" w:hint="eastAsia"/>
          <w:color w:val="FF0000"/>
          <w:kern w:val="3"/>
        </w:rPr>
        <w:t>學生學習診斷分析、提升學生</w:t>
      </w:r>
      <w:r w:rsidRPr="003C7208">
        <w:rPr>
          <w:rFonts w:ascii="標楷體" w:eastAsia="標楷體" w:hAnsi="標楷體" w:hint="eastAsia"/>
          <w:color w:val="FF0000"/>
        </w:rPr>
        <w:t>學習成效之教學策略、</w:t>
      </w:r>
      <w:r w:rsidRPr="003C7208">
        <w:rPr>
          <w:rFonts w:ascii="標楷體" w:eastAsia="標楷體" w:hAnsi="標楷體" w:hint="eastAsia"/>
          <w:color w:val="FF0000"/>
          <w:kern w:val="3"/>
        </w:rPr>
        <w:t>學生學習策略、</w:t>
      </w:r>
      <w:r w:rsidRPr="003C7208">
        <w:rPr>
          <w:rFonts w:ascii="標楷體" w:eastAsia="標楷體" w:hAnsi="標楷體" w:hint="eastAsia"/>
          <w:color w:val="FF0000"/>
        </w:rPr>
        <w:t>教學內容</w:t>
      </w:r>
      <w:proofErr w:type="gramStart"/>
      <w:r w:rsidRPr="003C7208">
        <w:rPr>
          <w:rFonts w:ascii="標楷體" w:eastAsia="標楷體" w:hAnsi="標楷體" w:hint="eastAsia"/>
          <w:color w:val="FF0000"/>
        </w:rPr>
        <w:t>共同備課</w:t>
      </w:r>
      <w:proofErr w:type="gramEnd"/>
      <w:r>
        <w:rPr>
          <w:rFonts w:ascii="標楷體" w:eastAsia="標楷體" w:hAnsi="標楷體"/>
          <w:color w:val="FF0000"/>
        </w:rPr>
        <w:t>…</w:t>
      </w:r>
      <w:r>
        <w:rPr>
          <w:rFonts w:ascii="標楷體" w:eastAsia="標楷體" w:hAnsi="標楷體" w:hint="eastAsia"/>
          <w:color w:val="FF0000"/>
        </w:rPr>
        <w:t>等相關。</w:t>
      </w:r>
    </w:p>
    <w:p w:rsidR="00A657C0" w:rsidRDefault="00A657C0" w:rsidP="00A657C0">
      <w:pPr>
        <w:rPr>
          <w:rFonts w:eastAsia="標楷體"/>
        </w:rPr>
      </w:pPr>
    </w:p>
    <w:p w:rsidR="00A657C0" w:rsidRPr="00A657C0" w:rsidRDefault="00A657C0" w:rsidP="00A657C0">
      <w:pPr>
        <w:rPr>
          <w:rFonts w:asciiTheme="majorEastAsia" w:eastAsiaTheme="majorEastAsia" w:hAnsiTheme="majorEastAsia"/>
        </w:rPr>
      </w:pPr>
      <w:r w:rsidRPr="00A657C0">
        <w:rPr>
          <w:rFonts w:asciiTheme="majorEastAsia" w:eastAsiaTheme="majorEastAsia" w:hAnsiTheme="majorEastAsia" w:hint="eastAsia"/>
        </w:rPr>
        <w:t>五、招生</w:t>
      </w:r>
    </w:p>
    <w:p w:rsidR="00A657C0" w:rsidRPr="00A657C0" w:rsidRDefault="00A657C0" w:rsidP="00A657C0">
      <w:pPr>
        <w:rPr>
          <w:rFonts w:asciiTheme="majorEastAsia" w:eastAsiaTheme="majorEastAsia" w:hAnsiTheme="majorEastAsia"/>
        </w:rPr>
      </w:pPr>
      <w:r w:rsidRPr="00A657C0">
        <w:rPr>
          <w:rFonts w:asciiTheme="majorEastAsia" w:eastAsiaTheme="majorEastAsia" w:hAnsiTheme="majorEastAsia" w:hint="eastAsia"/>
        </w:rPr>
        <w:t xml:space="preserve">  </w:t>
      </w:r>
      <w:r w:rsidR="00D34EF8">
        <w:rPr>
          <w:rFonts w:asciiTheme="majorEastAsia" w:eastAsiaTheme="majorEastAsia" w:hAnsiTheme="majorEastAsia" w:hint="eastAsia"/>
        </w:rPr>
        <w:t xml:space="preserve">  </w:t>
      </w:r>
      <w:r w:rsidRPr="00A657C0">
        <w:rPr>
          <w:rFonts w:asciiTheme="majorEastAsia" w:eastAsiaTheme="majorEastAsia" w:hAnsiTheme="majorEastAsia" w:hint="eastAsia"/>
        </w:rPr>
        <w:t>感謝同仁協助電訪，目前電訪確認要來就讀的人數如下，接下來會進行家訪，</w:t>
      </w:r>
      <w:r w:rsidR="00D34EF8">
        <w:rPr>
          <w:rFonts w:asciiTheme="majorEastAsia" w:eastAsiaTheme="majorEastAsia" w:hAnsiTheme="majorEastAsia" w:hint="eastAsia"/>
        </w:rPr>
        <w:t>目前</w:t>
      </w:r>
      <w:r w:rsidR="00FF5CB6">
        <w:rPr>
          <w:rFonts w:asciiTheme="majorEastAsia" w:eastAsiaTheme="majorEastAsia" w:hAnsiTheme="majorEastAsia" w:hint="eastAsia"/>
        </w:rPr>
        <w:t>有意願就讀</w:t>
      </w:r>
      <w:r w:rsidR="00D34EF8">
        <w:rPr>
          <w:rFonts w:asciiTheme="majorEastAsia" w:eastAsiaTheme="majorEastAsia" w:hAnsiTheme="majorEastAsia" w:hint="eastAsia"/>
        </w:rPr>
        <w:t>人數過少，希望能有同仁一同前往家訪。</w:t>
      </w: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220"/>
        <w:gridCol w:w="1220"/>
        <w:gridCol w:w="1220"/>
        <w:gridCol w:w="1220"/>
        <w:gridCol w:w="1220"/>
        <w:gridCol w:w="1220"/>
      </w:tblGrid>
      <w:tr w:rsidR="00A657C0" w:rsidRPr="00A657C0" w:rsidTr="00A657C0">
        <w:trPr>
          <w:trHeight w:val="207"/>
          <w:jc w:val="center"/>
        </w:trPr>
        <w:tc>
          <w:tcPr>
            <w:tcW w:w="1220" w:type="dxa"/>
            <w:shd w:val="clear" w:color="auto" w:fill="auto"/>
            <w:noWrap/>
            <w:vAlign w:val="center"/>
            <w:hideMark/>
          </w:tcPr>
          <w:p w:rsidR="00A657C0" w:rsidRPr="00A657C0" w:rsidRDefault="00A657C0" w:rsidP="00A657C0">
            <w:pPr>
              <w:widowControl/>
              <w:jc w:val="center"/>
              <w:rPr>
                <w:rFonts w:asciiTheme="majorEastAsia" w:eastAsiaTheme="majorEastAsia" w:hAnsiTheme="majorEastAsia" w:cs="新細明體"/>
                <w:color w:val="000000"/>
                <w:kern w:val="0"/>
                <w:sz w:val="22"/>
              </w:rPr>
            </w:pPr>
            <w:r w:rsidRPr="00A657C0">
              <w:rPr>
                <w:rFonts w:asciiTheme="majorEastAsia" w:eastAsiaTheme="majorEastAsia" w:hAnsiTheme="majorEastAsia" w:cs="新細明體" w:hint="eastAsia"/>
                <w:color w:val="000000"/>
                <w:kern w:val="0"/>
                <w:sz w:val="22"/>
                <w:szCs w:val="22"/>
              </w:rPr>
              <w:t>柳小</w:t>
            </w:r>
          </w:p>
        </w:tc>
        <w:tc>
          <w:tcPr>
            <w:tcW w:w="1220" w:type="dxa"/>
            <w:shd w:val="clear" w:color="auto" w:fill="auto"/>
            <w:noWrap/>
            <w:vAlign w:val="center"/>
            <w:hideMark/>
          </w:tcPr>
          <w:p w:rsidR="00A657C0" w:rsidRPr="00A657C0" w:rsidRDefault="00A657C0" w:rsidP="00A657C0">
            <w:pPr>
              <w:widowControl/>
              <w:jc w:val="center"/>
              <w:rPr>
                <w:rFonts w:asciiTheme="majorEastAsia" w:eastAsiaTheme="majorEastAsia" w:hAnsiTheme="majorEastAsia" w:cs="新細明體"/>
                <w:color w:val="000000"/>
                <w:kern w:val="0"/>
                <w:sz w:val="22"/>
              </w:rPr>
            </w:pPr>
            <w:proofErr w:type="gramStart"/>
            <w:r w:rsidRPr="00A657C0">
              <w:rPr>
                <w:rFonts w:asciiTheme="majorEastAsia" w:eastAsiaTheme="majorEastAsia" w:hAnsiTheme="majorEastAsia" w:cs="新細明體" w:hint="eastAsia"/>
                <w:color w:val="000000"/>
                <w:kern w:val="0"/>
                <w:sz w:val="22"/>
                <w:szCs w:val="22"/>
              </w:rPr>
              <w:t>太康</w:t>
            </w:r>
            <w:proofErr w:type="gramEnd"/>
          </w:p>
        </w:tc>
        <w:tc>
          <w:tcPr>
            <w:tcW w:w="1220" w:type="dxa"/>
            <w:shd w:val="clear" w:color="auto" w:fill="auto"/>
            <w:noWrap/>
            <w:vAlign w:val="center"/>
            <w:hideMark/>
          </w:tcPr>
          <w:p w:rsidR="00A657C0" w:rsidRPr="00A657C0" w:rsidRDefault="00A657C0" w:rsidP="00A657C0">
            <w:pPr>
              <w:widowControl/>
              <w:jc w:val="center"/>
              <w:rPr>
                <w:rFonts w:asciiTheme="majorEastAsia" w:eastAsiaTheme="majorEastAsia" w:hAnsiTheme="majorEastAsia" w:cs="新細明體"/>
                <w:color w:val="000000"/>
                <w:kern w:val="0"/>
                <w:sz w:val="22"/>
              </w:rPr>
            </w:pPr>
            <w:r w:rsidRPr="00A657C0">
              <w:rPr>
                <w:rFonts w:asciiTheme="majorEastAsia" w:eastAsiaTheme="majorEastAsia" w:hAnsiTheme="majorEastAsia" w:cs="新細明體" w:hint="eastAsia"/>
                <w:color w:val="000000"/>
                <w:kern w:val="0"/>
                <w:sz w:val="22"/>
                <w:szCs w:val="22"/>
              </w:rPr>
              <w:t>重溪</w:t>
            </w:r>
          </w:p>
        </w:tc>
        <w:tc>
          <w:tcPr>
            <w:tcW w:w="1220" w:type="dxa"/>
            <w:shd w:val="clear" w:color="auto" w:fill="auto"/>
            <w:noWrap/>
            <w:vAlign w:val="center"/>
            <w:hideMark/>
          </w:tcPr>
          <w:p w:rsidR="00A657C0" w:rsidRPr="00A657C0" w:rsidRDefault="00A657C0" w:rsidP="00A657C0">
            <w:pPr>
              <w:widowControl/>
              <w:jc w:val="center"/>
              <w:rPr>
                <w:rFonts w:asciiTheme="majorEastAsia" w:eastAsiaTheme="majorEastAsia" w:hAnsiTheme="majorEastAsia" w:cs="新細明體"/>
                <w:color w:val="000000"/>
                <w:kern w:val="0"/>
                <w:sz w:val="22"/>
              </w:rPr>
            </w:pPr>
            <w:r w:rsidRPr="00A657C0">
              <w:rPr>
                <w:rFonts w:asciiTheme="majorEastAsia" w:eastAsiaTheme="majorEastAsia" w:hAnsiTheme="majorEastAsia" w:cs="新細明體" w:hint="eastAsia"/>
                <w:color w:val="000000"/>
                <w:kern w:val="0"/>
                <w:sz w:val="22"/>
                <w:szCs w:val="22"/>
              </w:rPr>
              <w:t>果毅</w:t>
            </w:r>
          </w:p>
        </w:tc>
        <w:tc>
          <w:tcPr>
            <w:tcW w:w="1220" w:type="dxa"/>
            <w:shd w:val="clear" w:color="auto" w:fill="auto"/>
            <w:noWrap/>
            <w:vAlign w:val="center"/>
            <w:hideMark/>
          </w:tcPr>
          <w:p w:rsidR="00A657C0" w:rsidRPr="00A657C0" w:rsidRDefault="00A657C0" w:rsidP="00A657C0">
            <w:pPr>
              <w:widowControl/>
              <w:jc w:val="center"/>
              <w:rPr>
                <w:rFonts w:asciiTheme="majorEastAsia" w:eastAsiaTheme="majorEastAsia" w:hAnsiTheme="majorEastAsia" w:cs="新細明體"/>
                <w:color w:val="000000"/>
                <w:kern w:val="0"/>
                <w:sz w:val="22"/>
              </w:rPr>
            </w:pPr>
            <w:r w:rsidRPr="00A657C0">
              <w:rPr>
                <w:rFonts w:asciiTheme="majorEastAsia" w:eastAsiaTheme="majorEastAsia" w:hAnsiTheme="majorEastAsia" w:cs="新細明體" w:hint="eastAsia"/>
                <w:color w:val="000000"/>
                <w:kern w:val="0"/>
                <w:sz w:val="22"/>
                <w:szCs w:val="22"/>
              </w:rPr>
              <w:t>新山</w:t>
            </w:r>
          </w:p>
        </w:tc>
        <w:tc>
          <w:tcPr>
            <w:tcW w:w="1220" w:type="dxa"/>
          </w:tcPr>
          <w:p w:rsidR="00A657C0" w:rsidRPr="00A657C0" w:rsidRDefault="00A657C0" w:rsidP="00A657C0">
            <w:pPr>
              <w:widowControl/>
              <w:jc w:val="center"/>
              <w:rPr>
                <w:rFonts w:asciiTheme="majorEastAsia" w:eastAsiaTheme="majorEastAsia" w:hAnsiTheme="majorEastAsia" w:cs="新細明體"/>
                <w:color w:val="000000"/>
                <w:kern w:val="0"/>
                <w:sz w:val="22"/>
              </w:rPr>
            </w:pPr>
            <w:r>
              <w:rPr>
                <w:rFonts w:asciiTheme="majorEastAsia" w:eastAsiaTheme="majorEastAsia" w:hAnsiTheme="majorEastAsia" w:cs="新細明體" w:hint="eastAsia"/>
                <w:color w:val="000000"/>
                <w:kern w:val="0"/>
                <w:sz w:val="22"/>
                <w:szCs w:val="22"/>
              </w:rPr>
              <w:t>合計</w:t>
            </w:r>
          </w:p>
        </w:tc>
      </w:tr>
      <w:tr w:rsidR="00A657C0" w:rsidRPr="00A657C0" w:rsidTr="00A657C0">
        <w:trPr>
          <w:trHeight w:val="207"/>
          <w:jc w:val="center"/>
        </w:trPr>
        <w:tc>
          <w:tcPr>
            <w:tcW w:w="1220" w:type="dxa"/>
            <w:shd w:val="clear" w:color="auto" w:fill="auto"/>
            <w:noWrap/>
            <w:vAlign w:val="center"/>
            <w:hideMark/>
          </w:tcPr>
          <w:p w:rsidR="00A657C0" w:rsidRPr="00A657C0" w:rsidRDefault="00A657C0" w:rsidP="00A657C0">
            <w:pPr>
              <w:widowControl/>
              <w:jc w:val="center"/>
              <w:rPr>
                <w:rFonts w:asciiTheme="majorEastAsia" w:eastAsiaTheme="majorEastAsia" w:hAnsiTheme="majorEastAsia" w:cs="新細明體"/>
                <w:color w:val="000000"/>
                <w:kern w:val="0"/>
                <w:sz w:val="22"/>
              </w:rPr>
            </w:pPr>
            <w:r w:rsidRPr="00A657C0">
              <w:rPr>
                <w:rFonts w:asciiTheme="majorEastAsia" w:eastAsiaTheme="majorEastAsia" w:hAnsiTheme="majorEastAsia" w:cs="新細明體" w:hint="eastAsia"/>
                <w:color w:val="000000"/>
                <w:kern w:val="0"/>
                <w:sz w:val="22"/>
                <w:szCs w:val="22"/>
              </w:rPr>
              <w:t>2</w:t>
            </w:r>
          </w:p>
        </w:tc>
        <w:tc>
          <w:tcPr>
            <w:tcW w:w="1220" w:type="dxa"/>
            <w:shd w:val="clear" w:color="auto" w:fill="auto"/>
            <w:noWrap/>
            <w:vAlign w:val="center"/>
            <w:hideMark/>
          </w:tcPr>
          <w:p w:rsidR="00A657C0" w:rsidRPr="00A657C0" w:rsidRDefault="00A657C0" w:rsidP="00A657C0">
            <w:pPr>
              <w:widowControl/>
              <w:jc w:val="center"/>
              <w:rPr>
                <w:rFonts w:asciiTheme="majorEastAsia" w:eastAsiaTheme="majorEastAsia" w:hAnsiTheme="majorEastAsia" w:cs="新細明體"/>
                <w:color w:val="000000"/>
                <w:kern w:val="0"/>
                <w:sz w:val="22"/>
              </w:rPr>
            </w:pPr>
            <w:r w:rsidRPr="00A657C0">
              <w:rPr>
                <w:rFonts w:asciiTheme="majorEastAsia" w:eastAsiaTheme="majorEastAsia" w:hAnsiTheme="majorEastAsia" w:cs="新細明體" w:hint="eastAsia"/>
                <w:color w:val="000000"/>
                <w:kern w:val="0"/>
                <w:sz w:val="22"/>
                <w:szCs w:val="22"/>
              </w:rPr>
              <w:t>2</w:t>
            </w:r>
          </w:p>
        </w:tc>
        <w:tc>
          <w:tcPr>
            <w:tcW w:w="1220" w:type="dxa"/>
            <w:shd w:val="clear" w:color="auto" w:fill="auto"/>
            <w:noWrap/>
            <w:vAlign w:val="center"/>
            <w:hideMark/>
          </w:tcPr>
          <w:p w:rsidR="00A657C0" w:rsidRPr="00A657C0" w:rsidRDefault="00A657C0" w:rsidP="00A657C0">
            <w:pPr>
              <w:widowControl/>
              <w:jc w:val="center"/>
              <w:rPr>
                <w:rFonts w:asciiTheme="majorEastAsia" w:eastAsiaTheme="majorEastAsia" w:hAnsiTheme="majorEastAsia" w:cs="新細明體"/>
                <w:color w:val="000000"/>
                <w:kern w:val="0"/>
                <w:sz w:val="22"/>
              </w:rPr>
            </w:pPr>
            <w:r w:rsidRPr="00A657C0">
              <w:rPr>
                <w:rFonts w:asciiTheme="majorEastAsia" w:eastAsiaTheme="majorEastAsia" w:hAnsiTheme="majorEastAsia" w:cs="新細明體" w:hint="eastAsia"/>
                <w:color w:val="000000"/>
                <w:kern w:val="0"/>
                <w:sz w:val="22"/>
                <w:szCs w:val="22"/>
              </w:rPr>
              <w:t>1</w:t>
            </w:r>
            <w:r w:rsidRPr="00A657C0">
              <w:rPr>
                <w:rFonts w:asciiTheme="majorEastAsia" w:eastAsiaTheme="majorEastAsia" w:hAnsiTheme="majorEastAsia" w:cs="新細明體"/>
                <w:color w:val="000000"/>
                <w:kern w:val="0"/>
                <w:sz w:val="22"/>
                <w:szCs w:val="22"/>
              </w:rPr>
              <w:t>(</w:t>
            </w:r>
            <w:r w:rsidRPr="00A657C0">
              <w:rPr>
                <w:rFonts w:asciiTheme="majorEastAsia" w:eastAsiaTheme="majorEastAsia" w:hAnsiTheme="majorEastAsia" w:cs="新細明體" w:hint="eastAsia"/>
                <w:color w:val="000000"/>
                <w:kern w:val="0"/>
                <w:sz w:val="22"/>
                <w:szCs w:val="22"/>
              </w:rPr>
              <w:t>已報到</w:t>
            </w:r>
            <w:r w:rsidRPr="00A657C0">
              <w:rPr>
                <w:rFonts w:asciiTheme="majorEastAsia" w:eastAsiaTheme="majorEastAsia" w:hAnsiTheme="majorEastAsia" w:cs="新細明體"/>
                <w:color w:val="000000"/>
                <w:kern w:val="0"/>
                <w:sz w:val="22"/>
                <w:szCs w:val="22"/>
              </w:rPr>
              <w:t>)</w:t>
            </w:r>
          </w:p>
        </w:tc>
        <w:tc>
          <w:tcPr>
            <w:tcW w:w="1220" w:type="dxa"/>
            <w:shd w:val="clear" w:color="auto" w:fill="auto"/>
            <w:noWrap/>
            <w:vAlign w:val="center"/>
            <w:hideMark/>
          </w:tcPr>
          <w:p w:rsidR="00A657C0" w:rsidRPr="00A657C0" w:rsidRDefault="00A657C0" w:rsidP="00A657C0">
            <w:pPr>
              <w:widowControl/>
              <w:jc w:val="center"/>
              <w:rPr>
                <w:rFonts w:asciiTheme="majorEastAsia" w:eastAsiaTheme="majorEastAsia" w:hAnsiTheme="majorEastAsia" w:cs="新細明體"/>
                <w:color w:val="000000"/>
                <w:kern w:val="0"/>
                <w:sz w:val="22"/>
              </w:rPr>
            </w:pPr>
            <w:r w:rsidRPr="00A657C0">
              <w:rPr>
                <w:rFonts w:asciiTheme="majorEastAsia" w:eastAsiaTheme="majorEastAsia" w:hAnsiTheme="majorEastAsia" w:cs="新細明體" w:hint="eastAsia"/>
                <w:color w:val="000000"/>
                <w:kern w:val="0"/>
                <w:sz w:val="22"/>
                <w:szCs w:val="22"/>
              </w:rPr>
              <w:t>1</w:t>
            </w:r>
          </w:p>
        </w:tc>
        <w:tc>
          <w:tcPr>
            <w:tcW w:w="1220" w:type="dxa"/>
            <w:shd w:val="clear" w:color="auto" w:fill="auto"/>
            <w:noWrap/>
            <w:vAlign w:val="center"/>
            <w:hideMark/>
          </w:tcPr>
          <w:p w:rsidR="00A657C0" w:rsidRPr="00A657C0" w:rsidRDefault="00A657C0" w:rsidP="00A657C0">
            <w:pPr>
              <w:widowControl/>
              <w:jc w:val="center"/>
              <w:rPr>
                <w:rFonts w:asciiTheme="majorEastAsia" w:eastAsiaTheme="majorEastAsia" w:hAnsiTheme="majorEastAsia" w:cs="新細明體"/>
                <w:color w:val="000000"/>
                <w:kern w:val="0"/>
                <w:sz w:val="22"/>
              </w:rPr>
            </w:pPr>
            <w:r w:rsidRPr="00A657C0">
              <w:rPr>
                <w:rFonts w:asciiTheme="majorEastAsia" w:eastAsiaTheme="majorEastAsia" w:hAnsiTheme="majorEastAsia" w:cs="新細明體" w:hint="eastAsia"/>
                <w:color w:val="000000"/>
                <w:kern w:val="0"/>
                <w:sz w:val="22"/>
                <w:szCs w:val="22"/>
              </w:rPr>
              <w:t>2</w:t>
            </w:r>
          </w:p>
        </w:tc>
        <w:tc>
          <w:tcPr>
            <w:tcW w:w="1220" w:type="dxa"/>
          </w:tcPr>
          <w:p w:rsidR="00A657C0" w:rsidRPr="00A657C0" w:rsidRDefault="00A657C0" w:rsidP="00A657C0">
            <w:pPr>
              <w:widowControl/>
              <w:jc w:val="center"/>
              <w:rPr>
                <w:rFonts w:asciiTheme="majorEastAsia" w:eastAsiaTheme="majorEastAsia" w:hAnsiTheme="majorEastAsia" w:cs="新細明體"/>
                <w:color w:val="000000"/>
                <w:kern w:val="0"/>
                <w:sz w:val="22"/>
              </w:rPr>
            </w:pPr>
            <w:r>
              <w:rPr>
                <w:rFonts w:asciiTheme="majorEastAsia" w:eastAsiaTheme="majorEastAsia" w:hAnsiTheme="majorEastAsia" w:cs="新細明體" w:hint="eastAsia"/>
                <w:color w:val="000000"/>
                <w:kern w:val="0"/>
                <w:sz w:val="22"/>
                <w:szCs w:val="22"/>
              </w:rPr>
              <w:t>8</w:t>
            </w:r>
          </w:p>
        </w:tc>
      </w:tr>
    </w:tbl>
    <w:p w:rsidR="00A657C0" w:rsidRDefault="00A657C0" w:rsidP="00F6732C">
      <w:pPr>
        <w:spacing w:line="276" w:lineRule="auto"/>
        <w:rPr>
          <w:rFonts w:asciiTheme="majorEastAsia" w:eastAsiaTheme="majorEastAsia" w:hAnsiTheme="majorEastAsia"/>
        </w:rPr>
      </w:pPr>
      <w:r>
        <w:rPr>
          <w:rFonts w:asciiTheme="majorEastAsia" w:eastAsiaTheme="majorEastAsia" w:hAnsiTheme="majorEastAsia" w:hint="eastAsia"/>
        </w:rPr>
        <w:t>另外，</w:t>
      </w:r>
      <w:r w:rsidR="00D34EF8">
        <w:rPr>
          <w:rFonts w:asciiTheme="majorEastAsia" w:eastAsiaTheme="majorEastAsia" w:hAnsiTheme="majorEastAsia" w:hint="eastAsia"/>
        </w:rPr>
        <w:t>之前</w:t>
      </w:r>
      <w:r>
        <w:rPr>
          <w:rFonts w:asciiTheme="majorEastAsia" w:eastAsiaTheme="majorEastAsia" w:hAnsiTheme="majorEastAsia" w:hint="eastAsia"/>
        </w:rPr>
        <w:t>柳營國小因有部分</w:t>
      </w:r>
      <w:r w:rsidR="00D34EF8">
        <w:rPr>
          <w:rFonts w:asciiTheme="majorEastAsia" w:eastAsiaTheme="majorEastAsia" w:hAnsiTheme="majorEastAsia" w:hint="eastAsia"/>
        </w:rPr>
        <w:t>聯絡資料未齊全，謝謝志偉主任協助目前資料</w:t>
      </w:r>
      <w:r w:rsidR="00FF5CB6">
        <w:rPr>
          <w:rFonts w:asciiTheme="majorEastAsia" w:eastAsiaTheme="majorEastAsia" w:hAnsiTheme="majorEastAsia" w:hint="eastAsia"/>
        </w:rPr>
        <w:t>已</w:t>
      </w:r>
      <w:r w:rsidR="00D34EF8">
        <w:rPr>
          <w:rFonts w:asciiTheme="majorEastAsia" w:eastAsiaTheme="majorEastAsia" w:hAnsiTheme="majorEastAsia" w:hint="eastAsia"/>
        </w:rPr>
        <w:t>齊全，再請同仁協助電訪，於本周五前將電訪結果傳給</w:t>
      </w:r>
      <w:r w:rsidR="00D93541">
        <w:rPr>
          <w:rFonts w:asciiTheme="majorEastAsia" w:eastAsiaTheme="majorEastAsia" w:hAnsiTheme="majorEastAsia" w:hint="eastAsia"/>
        </w:rPr>
        <w:t>虹</w:t>
      </w:r>
      <w:proofErr w:type="gramStart"/>
      <w:r w:rsidR="00D93541">
        <w:rPr>
          <w:rFonts w:asciiTheme="majorEastAsia" w:eastAsiaTheme="majorEastAsia" w:hAnsiTheme="majorEastAsia" w:hint="eastAsia"/>
        </w:rPr>
        <w:t>妤</w:t>
      </w:r>
      <w:proofErr w:type="gramEnd"/>
      <w:r w:rsidR="00D93541">
        <w:rPr>
          <w:rFonts w:asciiTheme="majorEastAsia" w:eastAsiaTheme="majorEastAsia" w:hAnsiTheme="majorEastAsia" w:hint="eastAsia"/>
        </w:rPr>
        <w:t>主</w:t>
      </w:r>
      <w:r w:rsidR="00D34EF8">
        <w:rPr>
          <w:rFonts w:asciiTheme="majorEastAsia" w:eastAsiaTheme="majorEastAsia" w:hAnsiTheme="majorEastAsia" w:hint="eastAsia"/>
        </w:rPr>
        <w:t>任。</w:t>
      </w:r>
    </w:p>
    <w:p w:rsidR="00D34EF8" w:rsidRPr="00FF5CB6" w:rsidRDefault="00D34EF8" w:rsidP="00F6732C">
      <w:pPr>
        <w:spacing w:line="276" w:lineRule="auto"/>
        <w:rPr>
          <w:rFonts w:asciiTheme="majorEastAsia" w:eastAsiaTheme="majorEastAsia" w:hAnsiTheme="majorEastAsia"/>
        </w:rPr>
      </w:pPr>
    </w:p>
    <w:p w:rsidR="00F6732C" w:rsidRDefault="00F6732C" w:rsidP="00F6732C">
      <w:pPr>
        <w:spacing w:line="276" w:lineRule="auto"/>
        <w:rPr>
          <w:rFonts w:eastAsia="標楷體"/>
          <w:sz w:val="28"/>
          <w:szCs w:val="28"/>
          <w:bdr w:val="single" w:sz="4" w:space="0" w:color="auto"/>
        </w:rPr>
      </w:pPr>
      <w:r w:rsidRPr="00832059">
        <w:rPr>
          <w:rFonts w:eastAsia="標楷體"/>
          <w:sz w:val="28"/>
          <w:szCs w:val="28"/>
          <w:bdr w:val="single" w:sz="4" w:space="0" w:color="auto"/>
        </w:rPr>
        <w:lastRenderedPageBreak/>
        <w:t>教務組</w:t>
      </w:r>
    </w:p>
    <w:p w:rsidR="00F6732C" w:rsidRPr="00AD7C6D" w:rsidRDefault="00F6732C" w:rsidP="00F6732C">
      <w:pPr>
        <w:rPr>
          <w:rFonts w:eastAsia="標楷體"/>
        </w:rPr>
      </w:pPr>
      <w:r w:rsidRPr="00F6732C">
        <w:rPr>
          <w:rFonts w:asciiTheme="majorEastAsia" w:eastAsiaTheme="majorEastAsia" w:hAnsiTheme="majorEastAsia"/>
          <w:b/>
        </w:rPr>
        <w:t>一、課後課程安排</w:t>
      </w:r>
      <w:r w:rsidRPr="00F6732C">
        <w:rPr>
          <w:rFonts w:asciiTheme="majorEastAsia" w:eastAsiaTheme="majorEastAsia" w:hAnsiTheme="majorEastAsia"/>
        </w:rPr>
        <w:t>----2/18(</w:t>
      </w:r>
      <w:proofErr w:type="gramStart"/>
      <w:r w:rsidRPr="00F6732C">
        <w:rPr>
          <w:rFonts w:asciiTheme="majorEastAsia" w:eastAsiaTheme="majorEastAsia" w:hAnsiTheme="majorEastAsia"/>
        </w:rPr>
        <w:t>一</w:t>
      </w:r>
      <w:proofErr w:type="gramEnd"/>
      <w:r w:rsidRPr="00F6732C">
        <w:rPr>
          <w:rFonts w:asciiTheme="majorEastAsia" w:eastAsiaTheme="majorEastAsia" w:hAnsiTheme="majorEastAsia"/>
        </w:rPr>
        <w:t>)開始實施</w:t>
      </w:r>
      <w:r w:rsidRPr="00AD7C6D">
        <w:rPr>
          <w:rFonts w:eastAsia="標楷體"/>
          <w:noProof/>
        </w:rPr>
        <w:drawing>
          <wp:inline distT="0" distB="0" distL="0" distR="0">
            <wp:extent cx="5274310" cy="2440940"/>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4310" cy="2440940"/>
                    </a:xfrm>
                    <a:prstGeom prst="rect">
                      <a:avLst/>
                    </a:prstGeom>
                  </pic:spPr>
                </pic:pic>
              </a:graphicData>
            </a:graphic>
          </wp:inline>
        </w:drawing>
      </w:r>
    </w:p>
    <w:p w:rsidR="00F6732C" w:rsidRPr="00F6732C" w:rsidRDefault="00F6732C" w:rsidP="00F6732C">
      <w:pPr>
        <w:rPr>
          <w:rFonts w:asciiTheme="majorEastAsia" w:eastAsiaTheme="majorEastAsia" w:hAnsiTheme="majorEastAsia"/>
        </w:rPr>
      </w:pPr>
      <w:r w:rsidRPr="00AD7C6D">
        <w:rPr>
          <w:rFonts w:eastAsia="標楷體"/>
        </w:rPr>
        <w:t xml:space="preserve"> </w:t>
      </w:r>
      <w:r w:rsidRPr="00F6732C">
        <w:rPr>
          <w:rFonts w:asciiTheme="majorEastAsia" w:eastAsiaTheme="majorEastAsia" w:hAnsiTheme="majorEastAsia"/>
        </w:rPr>
        <w:t>1.九年級課後</w:t>
      </w:r>
      <w:proofErr w:type="gramStart"/>
      <w:r w:rsidRPr="00F6732C">
        <w:rPr>
          <w:rFonts w:asciiTheme="majorEastAsia" w:eastAsiaTheme="majorEastAsia" w:hAnsiTheme="majorEastAsia"/>
        </w:rPr>
        <w:t>班暨晚</w:t>
      </w:r>
      <w:proofErr w:type="gramEnd"/>
      <w:r w:rsidRPr="00F6732C">
        <w:rPr>
          <w:rFonts w:asciiTheme="majorEastAsia" w:eastAsiaTheme="majorEastAsia" w:hAnsiTheme="majorEastAsia"/>
        </w:rPr>
        <w:t>自習班：</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w:t>
      </w:r>
      <w:r>
        <w:rPr>
          <w:rFonts w:asciiTheme="majorEastAsia" w:eastAsiaTheme="majorEastAsia" w:hAnsiTheme="majorEastAsia" w:hint="eastAsia"/>
        </w:rPr>
        <w:t xml:space="preserve"> </w:t>
      </w:r>
      <w:r w:rsidRPr="00F6732C">
        <w:rPr>
          <w:rFonts w:asciiTheme="majorEastAsia" w:eastAsiaTheme="majorEastAsia" w:hAnsiTheme="majorEastAsia"/>
        </w:rPr>
        <w:t>時間：2/18-5/17，週一至週四16:00-20:00，週五16:00-17:30</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5/20-6/17，週一至週五 16:00-16:45</w:t>
      </w:r>
    </w:p>
    <w:tbl>
      <w:tblPr>
        <w:tblStyle w:val="a5"/>
        <w:tblW w:w="10296" w:type="dxa"/>
        <w:jc w:val="center"/>
        <w:tblLook w:val="04A0"/>
      </w:tblPr>
      <w:tblGrid>
        <w:gridCol w:w="1722"/>
        <w:gridCol w:w="1723"/>
        <w:gridCol w:w="1723"/>
        <w:gridCol w:w="1723"/>
        <w:gridCol w:w="1723"/>
        <w:gridCol w:w="1682"/>
      </w:tblGrid>
      <w:tr w:rsidR="00F6732C" w:rsidRPr="00AD7C6D" w:rsidTr="00F6732C">
        <w:trPr>
          <w:jc w:val="center"/>
        </w:trPr>
        <w:tc>
          <w:tcPr>
            <w:tcW w:w="1722" w:type="dxa"/>
            <w:vAlign w:val="center"/>
          </w:tcPr>
          <w:p w:rsidR="00F6732C" w:rsidRPr="00937B17" w:rsidRDefault="00F6732C" w:rsidP="00F6732C">
            <w:pPr>
              <w:pStyle w:val="a4"/>
              <w:spacing w:line="276" w:lineRule="auto"/>
              <w:ind w:leftChars="0" w:left="0"/>
              <w:jc w:val="center"/>
              <w:rPr>
                <w:rFonts w:ascii="Times New Roman" w:eastAsia="標楷體" w:hAnsi="Times New Roman"/>
                <w:b/>
                <w:color w:val="000000" w:themeColor="text1"/>
              </w:rPr>
            </w:pPr>
            <w:r w:rsidRPr="00937B17">
              <w:rPr>
                <w:rFonts w:ascii="Times New Roman" w:eastAsia="標楷體" w:hAnsi="Times New Roman"/>
                <w:b/>
                <w:color w:val="000000" w:themeColor="text1"/>
              </w:rPr>
              <w:t>16:00-16:45</w:t>
            </w:r>
          </w:p>
        </w:tc>
        <w:tc>
          <w:tcPr>
            <w:tcW w:w="1723" w:type="dxa"/>
            <w:vAlign w:val="center"/>
          </w:tcPr>
          <w:p w:rsidR="00F6732C" w:rsidRPr="00937B17" w:rsidRDefault="00F6732C" w:rsidP="00F6732C">
            <w:pPr>
              <w:pStyle w:val="a4"/>
              <w:spacing w:line="276" w:lineRule="auto"/>
              <w:ind w:leftChars="0" w:left="0"/>
              <w:jc w:val="center"/>
              <w:rPr>
                <w:rFonts w:ascii="Times New Roman" w:eastAsia="標楷體" w:hAnsi="Times New Roman"/>
                <w:b/>
                <w:color w:val="000000" w:themeColor="text1"/>
              </w:rPr>
            </w:pPr>
            <w:r w:rsidRPr="00937B17">
              <w:rPr>
                <w:rFonts w:ascii="Times New Roman" w:eastAsia="標楷體" w:hAnsi="Times New Roman"/>
                <w:b/>
                <w:color w:val="000000" w:themeColor="text1"/>
              </w:rPr>
              <w:t>16:45-17:30</w:t>
            </w:r>
          </w:p>
        </w:tc>
        <w:tc>
          <w:tcPr>
            <w:tcW w:w="1723" w:type="dxa"/>
          </w:tcPr>
          <w:p w:rsidR="00F6732C" w:rsidRPr="00937B17" w:rsidRDefault="00F6732C" w:rsidP="00F6732C">
            <w:pPr>
              <w:pStyle w:val="a4"/>
              <w:spacing w:line="276" w:lineRule="auto"/>
              <w:ind w:leftChars="0" w:left="0"/>
              <w:jc w:val="center"/>
              <w:rPr>
                <w:rFonts w:ascii="Times New Roman" w:eastAsia="標楷體" w:hAnsi="Times New Roman"/>
                <w:b/>
                <w:color w:val="000000" w:themeColor="text1"/>
              </w:rPr>
            </w:pPr>
            <w:r w:rsidRPr="00937B17">
              <w:rPr>
                <w:rFonts w:ascii="Times New Roman" w:eastAsia="標楷體" w:hAnsi="Times New Roman"/>
                <w:b/>
                <w:color w:val="000000" w:themeColor="text1"/>
              </w:rPr>
              <w:t>17:30-18:00</w:t>
            </w:r>
          </w:p>
        </w:tc>
        <w:tc>
          <w:tcPr>
            <w:tcW w:w="1723" w:type="dxa"/>
            <w:vAlign w:val="center"/>
          </w:tcPr>
          <w:p w:rsidR="00F6732C" w:rsidRPr="00937B17" w:rsidRDefault="00F6732C" w:rsidP="00F6732C">
            <w:pPr>
              <w:pStyle w:val="a4"/>
              <w:spacing w:line="276" w:lineRule="auto"/>
              <w:ind w:leftChars="0" w:left="0"/>
              <w:jc w:val="center"/>
              <w:rPr>
                <w:rFonts w:ascii="Times New Roman" w:eastAsia="標楷體" w:hAnsi="Times New Roman"/>
                <w:b/>
                <w:color w:val="000000" w:themeColor="text1"/>
              </w:rPr>
            </w:pPr>
            <w:r w:rsidRPr="00937B17">
              <w:rPr>
                <w:rFonts w:ascii="Times New Roman" w:eastAsia="標楷體" w:hAnsi="Times New Roman"/>
                <w:b/>
                <w:color w:val="000000" w:themeColor="text1"/>
              </w:rPr>
              <w:t>18:00-18:55</w:t>
            </w:r>
          </w:p>
        </w:tc>
        <w:tc>
          <w:tcPr>
            <w:tcW w:w="1723" w:type="dxa"/>
            <w:vAlign w:val="center"/>
          </w:tcPr>
          <w:p w:rsidR="00F6732C" w:rsidRPr="00937B17" w:rsidRDefault="00F6732C" w:rsidP="00F6732C">
            <w:pPr>
              <w:pStyle w:val="a4"/>
              <w:spacing w:line="276" w:lineRule="auto"/>
              <w:ind w:leftChars="0" w:left="0"/>
              <w:jc w:val="center"/>
              <w:rPr>
                <w:rFonts w:ascii="Times New Roman" w:eastAsia="標楷體" w:hAnsi="Times New Roman"/>
                <w:b/>
                <w:color w:val="000000" w:themeColor="text1"/>
              </w:rPr>
            </w:pPr>
            <w:r w:rsidRPr="00937B17">
              <w:rPr>
                <w:rFonts w:ascii="Times New Roman" w:eastAsia="標楷體" w:hAnsi="Times New Roman"/>
                <w:b/>
                <w:color w:val="000000" w:themeColor="text1"/>
              </w:rPr>
              <w:t>19:05-20:00</w:t>
            </w:r>
          </w:p>
        </w:tc>
        <w:tc>
          <w:tcPr>
            <w:tcW w:w="1682" w:type="dxa"/>
            <w:vAlign w:val="center"/>
          </w:tcPr>
          <w:p w:rsidR="00F6732C" w:rsidRPr="00AD7C6D" w:rsidRDefault="00F6732C" w:rsidP="00F6732C">
            <w:pPr>
              <w:pStyle w:val="a4"/>
              <w:spacing w:line="276" w:lineRule="auto"/>
              <w:ind w:leftChars="0" w:left="0"/>
              <w:jc w:val="center"/>
              <w:rPr>
                <w:rFonts w:ascii="Times New Roman" w:eastAsia="標楷體" w:hAnsi="Times New Roman"/>
                <w:color w:val="000000" w:themeColor="text1"/>
              </w:rPr>
            </w:pPr>
            <w:r w:rsidRPr="00AD7C6D">
              <w:rPr>
                <w:rFonts w:ascii="Times New Roman" w:eastAsia="標楷體" w:hAnsi="Times New Roman"/>
                <w:color w:val="000000" w:themeColor="text1"/>
              </w:rPr>
              <w:t>20:00~</w:t>
            </w:r>
          </w:p>
        </w:tc>
      </w:tr>
      <w:tr w:rsidR="00F6732C" w:rsidRPr="00AD7C6D" w:rsidTr="00F6732C">
        <w:trPr>
          <w:jc w:val="center"/>
        </w:trPr>
        <w:tc>
          <w:tcPr>
            <w:tcW w:w="1722" w:type="dxa"/>
            <w:tcBorders>
              <w:bottom w:val="single" w:sz="4" w:space="0" w:color="auto"/>
            </w:tcBorders>
            <w:vAlign w:val="center"/>
          </w:tcPr>
          <w:p w:rsidR="00F6732C" w:rsidRPr="00937B17" w:rsidRDefault="00F6732C" w:rsidP="00F6732C">
            <w:pPr>
              <w:pStyle w:val="a4"/>
              <w:spacing w:line="276" w:lineRule="auto"/>
              <w:ind w:leftChars="0" w:left="0"/>
              <w:jc w:val="center"/>
              <w:rPr>
                <w:rFonts w:ascii="Times New Roman" w:eastAsia="標楷體" w:hAnsi="Times New Roman"/>
                <w:b/>
                <w:color w:val="000000" w:themeColor="text1"/>
              </w:rPr>
            </w:pPr>
            <w:r w:rsidRPr="00937B17">
              <w:rPr>
                <w:rFonts w:ascii="Times New Roman" w:eastAsia="標楷體" w:hAnsi="Times New Roman"/>
                <w:b/>
                <w:color w:val="000000" w:themeColor="text1"/>
              </w:rPr>
              <w:t>課後第一節</w:t>
            </w:r>
          </w:p>
        </w:tc>
        <w:tc>
          <w:tcPr>
            <w:tcW w:w="1723" w:type="dxa"/>
            <w:tcBorders>
              <w:bottom w:val="single" w:sz="4" w:space="0" w:color="auto"/>
            </w:tcBorders>
            <w:vAlign w:val="center"/>
          </w:tcPr>
          <w:p w:rsidR="00F6732C" w:rsidRPr="00937B17" w:rsidRDefault="00F6732C" w:rsidP="00F6732C">
            <w:pPr>
              <w:pStyle w:val="a4"/>
              <w:spacing w:line="276" w:lineRule="auto"/>
              <w:ind w:leftChars="0" w:left="0"/>
              <w:jc w:val="center"/>
              <w:rPr>
                <w:rFonts w:ascii="Times New Roman" w:eastAsia="標楷體" w:hAnsi="Times New Roman"/>
                <w:b/>
                <w:color w:val="000000" w:themeColor="text1"/>
              </w:rPr>
            </w:pPr>
            <w:r w:rsidRPr="00937B17">
              <w:rPr>
                <w:rFonts w:ascii="Times New Roman" w:eastAsia="標楷體" w:hAnsi="Times New Roman"/>
                <w:b/>
                <w:color w:val="000000" w:themeColor="text1"/>
              </w:rPr>
              <w:t>課後第二節</w:t>
            </w:r>
          </w:p>
        </w:tc>
        <w:tc>
          <w:tcPr>
            <w:tcW w:w="1723" w:type="dxa"/>
            <w:tcBorders>
              <w:bottom w:val="single" w:sz="4" w:space="0" w:color="auto"/>
            </w:tcBorders>
          </w:tcPr>
          <w:p w:rsidR="00F6732C" w:rsidRPr="00937B17" w:rsidRDefault="00F6732C" w:rsidP="00F6732C">
            <w:pPr>
              <w:pStyle w:val="a4"/>
              <w:spacing w:line="276" w:lineRule="auto"/>
              <w:ind w:leftChars="0" w:left="0"/>
              <w:jc w:val="center"/>
              <w:rPr>
                <w:rFonts w:ascii="Times New Roman" w:eastAsia="標楷體" w:hAnsi="Times New Roman"/>
                <w:b/>
                <w:color w:val="000000" w:themeColor="text1"/>
              </w:rPr>
            </w:pPr>
            <w:r w:rsidRPr="00937B17">
              <w:rPr>
                <w:rFonts w:ascii="Times New Roman" w:eastAsia="標楷體" w:hAnsi="Times New Roman"/>
                <w:b/>
                <w:color w:val="000000" w:themeColor="text1"/>
              </w:rPr>
              <w:t>用餐</w:t>
            </w:r>
          </w:p>
        </w:tc>
        <w:tc>
          <w:tcPr>
            <w:tcW w:w="1723" w:type="dxa"/>
            <w:tcBorders>
              <w:bottom w:val="single" w:sz="4" w:space="0" w:color="auto"/>
            </w:tcBorders>
            <w:vAlign w:val="center"/>
          </w:tcPr>
          <w:p w:rsidR="00F6732C" w:rsidRPr="00937B17" w:rsidRDefault="00F6732C" w:rsidP="00F6732C">
            <w:pPr>
              <w:pStyle w:val="a4"/>
              <w:spacing w:line="276" w:lineRule="auto"/>
              <w:ind w:leftChars="0" w:left="0"/>
              <w:jc w:val="center"/>
              <w:rPr>
                <w:rFonts w:ascii="Times New Roman" w:eastAsia="標楷體" w:hAnsi="Times New Roman"/>
                <w:b/>
                <w:color w:val="000000" w:themeColor="text1"/>
              </w:rPr>
            </w:pPr>
            <w:r w:rsidRPr="00937B17">
              <w:rPr>
                <w:rFonts w:ascii="Times New Roman" w:eastAsia="標楷體" w:hAnsi="Times New Roman"/>
                <w:b/>
                <w:color w:val="000000" w:themeColor="text1"/>
              </w:rPr>
              <w:t>學生自修時間</w:t>
            </w:r>
          </w:p>
        </w:tc>
        <w:tc>
          <w:tcPr>
            <w:tcW w:w="1723" w:type="dxa"/>
            <w:tcBorders>
              <w:bottom w:val="single" w:sz="4" w:space="0" w:color="auto"/>
            </w:tcBorders>
            <w:vAlign w:val="center"/>
          </w:tcPr>
          <w:p w:rsidR="00F6732C" w:rsidRPr="00937B17" w:rsidRDefault="00F6732C" w:rsidP="00F6732C">
            <w:pPr>
              <w:pStyle w:val="a4"/>
              <w:spacing w:line="276" w:lineRule="auto"/>
              <w:ind w:leftChars="0" w:left="0"/>
              <w:jc w:val="center"/>
              <w:rPr>
                <w:rFonts w:ascii="Times New Roman" w:eastAsia="標楷體" w:hAnsi="Times New Roman"/>
                <w:b/>
                <w:color w:val="000000" w:themeColor="text1"/>
              </w:rPr>
            </w:pPr>
            <w:r w:rsidRPr="00937B17">
              <w:rPr>
                <w:rFonts w:ascii="Times New Roman" w:eastAsia="標楷體" w:hAnsi="Times New Roman"/>
                <w:b/>
                <w:color w:val="000000" w:themeColor="text1"/>
              </w:rPr>
              <w:t>學生自修時間</w:t>
            </w:r>
          </w:p>
        </w:tc>
        <w:tc>
          <w:tcPr>
            <w:tcW w:w="1682" w:type="dxa"/>
            <w:vMerge w:val="restart"/>
            <w:vAlign w:val="center"/>
          </w:tcPr>
          <w:p w:rsidR="00F6732C" w:rsidRPr="00AD7C6D" w:rsidRDefault="00F6732C" w:rsidP="00F6732C">
            <w:pPr>
              <w:pStyle w:val="a4"/>
              <w:spacing w:line="276" w:lineRule="auto"/>
              <w:ind w:leftChars="0" w:left="0"/>
              <w:jc w:val="center"/>
              <w:rPr>
                <w:rFonts w:ascii="Times New Roman" w:eastAsia="標楷體" w:hAnsi="Times New Roman"/>
                <w:color w:val="000000" w:themeColor="text1"/>
              </w:rPr>
            </w:pPr>
            <w:r w:rsidRPr="00AD7C6D">
              <w:rPr>
                <w:rFonts w:ascii="Times New Roman" w:eastAsia="標楷體" w:hAnsi="Times New Roman"/>
                <w:color w:val="000000" w:themeColor="text1"/>
              </w:rPr>
              <w:t>放學</w:t>
            </w:r>
          </w:p>
        </w:tc>
      </w:tr>
      <w:tr w:rsidR="00F6732C" w:rsidRPr="00AD7C6D" w:rsidTr="00F6732C">
        <w:trPr>
          <w:jc w:val="center"/>
        </w:trPr>
        <w:tc>
          <w:tcPr>
            <w:tcW w:w="8614" w:type="dxa"/>
            <w:gridSpan w:val="5"/>
            <w:tcBorders>
              <w:bottom w:val="single" w:sz="4" w:space="0" w:color="auto"/>
            </w:tcBorders>
            <w:vAlign w:val="center"/>
          </w:tcPr>
          <w:p w:rsidR="00F6732C" w:rsidRPr="00937B17" w:rsidRDefault="00F6732C" w:rsidP="00F6732C">
            <w:pPr>
              <w:pStyle w:val="a4"/>
              <w:spacing w:line="276" w:lineRule="auto"/>
              <w:ind w:leftChars="0" w:left="0"/>
              <w:jc w:val="center"/>
              <w:rPr>
                <w:rFonts w:ascii="Times New Roman" w:eastAsia="標楷體" w:hAnsi="Times New Roman"/>
                <w:b/>
                <w:color w:val="000000" w:themeColor="text1"/>
              </w:rPr>
            </w:pPr>
            <w:r w:rsidRPr="00937B17">
              <w:rPr>
                <w:rFonts w:ascii="Times New Roman" w:eastAsia="標楷體" w:hAnsi="Times New Roman"/>
                <w:b/>
                <w:color w:val="000000" w:themeColor="text1"/>
              </w:rPr>
              <w:t>九年級教室</w:t>
            </w:r>
          </w:p>
        </w:tc>
        <w:tc>
          <w:tcPr>
            <w:tcW w:w="1682" w:type="dxa"/>
            <w:vMerge/>
            <w:vAlign w:val="center"/>
          </w:tcPr>
          <w:p w:rsidR="00F6732C" w:rsidRPr="00AD7C6D" w:rsidRDefault="00F6732C" w:rsidP="00F6732C">
            <w:pPr>
              <w:pStyle w:val="a4"/>
              <w:spacing w:line="276" w:lineRule="auto"/>
              <w:ind w:leftChars="0" w:left="0"/>
              <w:jc w:val="center"/>
              <w:rPr>
                <w:rFonts w:ascii="Times New Roman" w:eastAsia="標楷體" w:hAnsi="Times New Roman"/>
                <w:color w:val="000000" w:themeColor="text1"/>
              </w:rPr>
            </w:pPr>
          </w:p>
        </w:tc>
      </w:tr>
    </w:tbl>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2.七、八年級補救教學班、作業班：</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時間：2/18-6/27，每週</w:t>
      </w:r>
      <w:proofErr w:type="gramStart"/>
      <w:r w:rsidRPr="00F6732C">
        <w:rPr>
          <w:rFonts w:asciiTheme="majorEastAsia" w:eastAsiaTheme="majorEastAsia" w:hAnsiTheme="majorEastAsia"/>
        </w:rPr>
        <w:t>一</w:t>
      </w:r>
      <w:proofErr w:type="gramEnd"/>
      <w:r w:rsidRPr="00F6732C">
        <w:rPr>
          <w:rFonts w:asciiTheme="majorEastAsia" w:eastAsiaTheme="majorEastAsia" w:hAnsiTheme="majorEastAsia"/>
        </w:rPr>
        <w:t xml:space="preserve">至週五16:00-16:45  </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3.九年級週六：08:10-11:50</w:t>
      </w:r>
    </w:p>
    <w:tbl>
      <w:tblPr>
        <w:tblStyle w:val="a5"/>
        <w:tblW w:w="0" w:type="auto"/>
        <w:tblInd w:w="108" w:type="dxa"/>
        <w:tblLook w:val="04A0"/>
      </w:tblPr>
      <w:tblGrid>
        <w:gridCol w:w="1706"/>
        <w:gridCol w:w="1728"/>
        <w:gridCol w:w="1728"/>
        <w:gridCol w:w="1729"/>
        <w:gridCol w:w="1728"/>
        <w:gridCol w:w="1729"/>
      </w:tblGrid>
      <w:tr w:rsidR="00F6732C" w:rsidRPr="00AD7C6D" w:rsidTr="00F6732C">
        <w:tc>
          <w:tcPr>
            <w:tcW w:w="1706" w:type="dxa"/>
            <w:shd w:val="clear" w:color="auto" w:fill="auto"/>
          </w:tcPr>
          <w:p w:rsidR="00F6732C" w:rsidRPr="00937B17" w:rsidRDefault="00F6732C" w:rsidP="00F6732C">
            <w:pPr>
              <w:rPr>
                <w:rFonts w:eastAsia="標楷體"/>
                <w:b/>
              </w:rPr>
            </w:pPr>
            <w:r w:rsidRPr="00937B17">
              <w:rPr>
                <w:rFonts w:eastAsia="標楷體"/>
                <w:b/>
              </w:rPr>
              <w:t>時間</w:t>
            </w:r>
          </w:p>
        </w:tc>
        <w:tc>
          <w:tcPr>
            <w:tcW w:w="1728" w:type="dxa"/>
            <w:shd w:val="clear" w:color="auto" w:fill="auto"/>
          </w:tcPr>
          <w:p w:rsidR="00F6732C" w:rsidRPr="00937B17" w:rsidRDefault="00F6732C" w:rsidP="00F6732C">
            <w:pPr>
              <w:jc w:val="center"/>
              <w:rPr>
                <w:rFonts w:eastAsia="標楷體"/>
                <w:b/>
              </w:rPr>
            </w:pPr>
            <w:r w:rsidRPr="00937B17">
              <w:rPr>
                <w:rFonts w:eastAsia="標楷體"/>
                <w:b/>
              </w:rPr>
              <w:t>3/23(</w:t>
            </w:r>
            <w:r w:rsidRPr="00937B17">
              <w:rPr>
                <w:rFonts w:eastAsia="標楷體"/>
                <w:b/>
              </w:rPr>
              <w:t>六</w:t>
            </w:r>
            <w:r w:rsidRPr="00937B17">
              <w:rPr>
                <w:rFonts w:eastAsia="標楷體"/>
                <w:b/>
              </w:rPr>
              <w:t>)</w:t>
            </w:r>
          </w:p>
        </w:tc>
        <w:tc>
          <w:tcPr>
            <w:tcW w:w="1728" w:type="dxa"/>
            <w:shd w:val="clear" w:color="auto" w:fill="auto"/>
          </w:tcPr>
          <w:p w:rsidR="00F6732C" w:rsidRPr="00937B17" w:rsidRDefault="00F6732C" w:rsidP="00F6732C">
            <w:pPr>
              <w:jc w:val="center"/>
              <w:rPr>
                <w:rFonts w:eastAsia="標楷體"/>
                <w:b/>
              </w:rPr>
            </w:pPr>
            <w:r w:rsidRPr="00937B17">
              <w:rPr>
                <w:rFonts w:eastAsia="標楷體"/>
                <w:b/>
              </w:rPr>
              <w:t>3/30(</w:t>
            </w:r>
            <w:r w:rsidRPr="00937B17">
              <w:rPr>
                <w:rFonts w:eastAsia="標楷體"/>
                <w:b/>
              </w:rPr>
              <w:t>六</w:t>
            </w:r>
            <w:r w:rsidRPr="00937B17">
              <w:rPr>
                <w:rFonts w:eastAsia="標楷體"/>
                <w:b/>
              </w:rPr>
              <w:t>)</w:t>
            </w:r>
          </w:p>
        </w:tc>
        <w:tc>
          <w:tcPr>
            <w:tcW w:w="1729" w:type="dxa"/>
            <w:shd w:val="clear" w:color="auto" w:fill="auto"/>
          </w:tcPr>
          <w:p w:rsidR="00F6732C" w:rsidRPr="00937B17" w:rsidRDefault="00F6732C" w:rsidP="00F6732C">
            <w:pPr>
              <w:jc w:val="center"/>
              <w:rPr>
                <w:rFonts w:eastAsia="標楷體"/>
                <w:b/>
              </w:rPr>
            </w:pPr>
            <w:r w:rsidRPr="00937B17">
              <w:rPr>
                <w:rFonts w:eastAsia="標楷體"/>
                <w:b/>
              </w:rPr>
              <w:t>4/13(</w:t>
            </w:r>
            <w:r w:rsidRPr="00937B17">
              <w:rPr>
                <w:rFonts w:eastAsia="標楷體"/>
                <w:b/>
              </w:rPr>
              <w:t>六</w:t>
            </w:r>
            <w:r w:rsidRPr="00937B17">
              <w:rPr>
                <w:rFonts w:eastAsia="標楷體"/>
                <w:b/>
              </w:rPr>
              <w:t>)</w:t>
            </w:r>
          </w:p>
        </w:tc>
        <w:tc>
          <w:tcPr>
            <w:tcW w:w="1728" w:type="dxa"/>
            <w:shd w:val="clear" w:color="auto" w:fill="auto"/>
          </w:tcPr>
          <w:p w:rsidR="00F6732C" w:rsidRPr="00937B17" w:rsidRDefault="00F6732C" w:rsidP="00F6732C">
            <w:pPr>
              <w:jc w:val="center"/>
              <w:rPr>
                <w:rFonts w:eastAsia="標楷體"/>
                <w:b/>
              </w:rPr>
            </w:pPr>
            <w:r w:rsidRPr="00937B17">
              <w:rPr>
                <w:rFonts w:eastAsia="標楷體"/>
                <w:b/>
              </w:rPr>
              <w:t>4/27(</w:t>
            </w:r>
            <w:r w:rsidRPr="00937B17">
              <w:rPr>
                <w:rFonts w:eastAsia="標楷體"/>
                <w:b/>
              </w:rPr>
              <w:t>六</w:t>
            </w:r>
            <w:r w:rsidRPr="00937B17">
              <w:rPr>
                <w:rFonts w:eastAsia="標楷體"/>
                <w:b/>
              </w:rPr>
              <w:t>)</w:t>
            </w:r>
          </w:p>
        </w:tc>
        <w:tc>
          <w:tcPr>
            <w:tcW w:w="1729" w:type="dxa"/>
            <w:shd w:val="clear" w:color="auto" w:fill="auto"/>
          </w:tcPr>
          <w:p w:rsidR="00F6732C" w:rsidRPr="00937B17" w:rsidRDefault="00F6732C" w:rsidP="00F6732C">
            <w:pPr>
              <w:jc w:val="center"/>
              <w:rPr>
                <w:rFonts w:eastAsia="標楷體"/>
                <w:b/>
              </w:rPr>
            </w:pPr>
            <w:r w:rsidRPr="00937B17">
              <w:rPr>
                <w:rFonts w:eastAsia="標楷體"/>
                <w:b/>
              </w:rPr>
              <w:t>5/11(</w:t>
            </w:r>
            <w:r w:rsidRPr="00937B17">
              <w:rPr>
                <w:rFonts w:eastAsia="標楷體"/>
                <w:b/>
              </w:rPr>
              <w:t>六</w:t>
            </w:r>
            <w:r w:rsidRPr="00937B17">
              <w:rPr>
                <w:rFonts w:eastAsia="標楷體"/>
                <w:b/>
              </w:rPr>
              <w:t>)</w:t>
            </w:r>
          </w:p>
        </w:tc>
      </w:tr>
      <w:tr w:rsidR="00F6732C" w:rsidRPr="00AD7C6D" w:rsidTr="00F6732C">
        <w:tc>
          <w:tcPr>
            <w:tcW w:w="1706" w:type="dxa"/>
            <w:shd w:val="clear" w:color="auto" w:fill="auto"/>
          </w:tcPr>
          <w:p w:rsidR="00F6732C" w:rsidRPr="00937B17" w:rsidRDefault="00F6732C" w:rsidP="00F6732C">
            <w:pPr>
              <w:rPr>
                <w:rFonts w:eastAsia="標楷體"/>
                <w:b/>
              </w:rPr>
            </w:pPr>
            <w:r w:rsidRPr="00937B17">
              <w:rPr>
                <w:rFonts w:eastAsia="標楷體"/>
                <w:b/>
              </w:rPr>
              <w:t>科目</w:t>
            </w:r>
            <w:r w:rsidRPr="00937B17">
              <w:rPr>
                <w:rFonts w:eastAsia="標楷體"/>
                <w:b/>
              </w:rPr>
              <w:t>&amp;</w:t>
            </w:r>
            <w:r w:rsidRPr="00937B17">
              <w:rPr>
                <w:rFonts w:eastAsia="標楷體"/>
                <w:b/>
              </w:rPr>
              <w:t>老師</w:t>
            </w:r>
          </w:p>
        </w:tc>
        <w:tc>
          <w:tcPr>
            <w:tcW w:w="1728" w:type="dxa"/>
            <w:shd w:val="clear" w:color="auto" w:fill="auto"/>
          </w:tcPr>
          <w:p w:rsidR="00F6732C" w:rsidRPr="00937B17" w:rsidRDefault="00F6732C" w:rsidP="00F6732C">
            <w:pPr>
              <w:rPr>
                <w:rFonts w:eastAsia="標楷體"/>
                <w:b/>
              </w:rPr>
            </w:pPr>
            <w:r w:rsidRPr="00937B17">
              <w:rPr>
                <w:rFonts w:eastAsia="標楷體"/>
                <w:b/>
              </w:rPr>
              <w:t>社會</w:t>
            </w:r>
            <w:proofErr w:type="gramStart"/>
            <w:r w:rsidRPr="00937B17">
              <w:rPr>
                <w:rFonts w:eastAsia="標楷體"/>
                <w:b/>
              </w:rPr>
              <w:t>—</w:t>
            </w:r>
            <w:proofErr w:type="gramEnd"/>
            <w:r w:rsidRPr="00937B17">
              <w:rPr>
                <w:rFonts w:eastAsia="標楷體"/>
                <w:b/>
              </w:rPr>
              <w:t>朱莉菁</w:t>
            </w:r>
          </w:p>
        </w:tc>
        <w:tc>
          <w:tcPr>
            <w:tcW w:w="1728" w:type="dxa"/>
            <w:shd w:val="clear" w:color="auto" w:fill="auto"/>
          </w:tcPr>
          <w:p w:rsidR="00F6732C" w:rsidRPr="00937B17" w:rsidRDefault="00F6732C" w:rsidP="00F6732C">
            <w:pPr>
              <w:rPr>
                <w:rFonts w:eastAsia="標楷體"/>
                <w:b/>
              </w:rPr>
            </w:pPr>
            <w:r w:rsidRPr="00937B17">
              <w:rPr>
                <w:rFonts w:eastAsia="標楷體"/>
                <w:b/>
              </w:rPr>
              <w:t>英文</w:t>
            </w:r>
            <w:r w:rsidRPr="00937B17">
              <w:rPr>
                <w:rFonts w:eastAsia="標楷體"/>
                <w:b/>
              </w:rPr>
              <w:t>--</w:t>
            </w:r>
            <w:r w:rsidRPr="00937B17">
              <w:rPr>
                <w:rFonts w:eastAsia="標楷體"/>
                <w:b/>
              </w:rPr>
              <w:t>賴虹妤</w:t>
            </w:r>
          </w:p>
        </w:tc>
        <w:tc>
          <w:tcPr>
            <w:tcW w:w="1729" w:type="dxa"/>
            <w:shd w:val="clear" w:color="auto" w:fill="auto"/>
          </w:tcPr>
          <w:p w:rsidR="00F6732C" w:rsidRPr="00937B17" w:rsidRDefault="00F6732C" w:rsidP="00F6732C">
            <w:pPr>
              <w:rPr>
                <w:rFonts w:eastAsia="標楷體"/>
                <w:b/>
              </w:rPr>
            </w:pPr>
            <w:r w:rsidRPr="00937B17">
              <w:rPr>
                <w:rFonts w:eastAsia="標楷體"/>
                <w:b/>
              </w:rPr>
              <w:t>國文</w:t>
            </w:r>
            <w:proofErr w:type="gramStart"/>
            <w:r w:rsidRPr="00937B17">
              <w:rPr>
                <w:rFonts w:eastAsia="標楷體"/>
                <w:b/>
              </w:rPr>
              <w:t>—</w:t>
            </w:r>
            <w:proofErr w:type="gramEnd"/>
            <w:r w:rsidRPr="00937B17">
              <w:rPr>
                <w:rFonts w:eastAsia="標楷體"/>
                <w:b/>
              </w:rPr>
              <w:t>王志偉</w:t>
            </w:r>
          </w:p>
        </w:tc>
        <w:tc>
          <w:tcPr>
            <w:tcW w:w="1728" w:type="dxa"/>
            <w:shd w:val="clear" w:color="auto" w:fill="auto"/>
          </w:tcPr>
          <w:p w:rsidR="00F6732C" w:rsidRPr="00937B17" w:rsidRDefault="00F6732C" w:rsidP="00F6732C">
            <w:pPr>
              <w:rPr>
                <w:rFonts w:eastAsia="標楷體"/>
                <w:b/>
              </w:rPr>
            </w:pPr>
            <w:r w:rsidRPr="00937B17">
              <w:rPr>
                <w:rFonts w:eastAsia="標楷體"/>
                <w:b/>
              </w:rPr>
              <w:t>自然</w:t>
            </w:r>
            <w:proofErr w:type="gramStart"/>
            <w:r w:rsidRPr="00937B17">
              <w:rPr>
                <w:rFonts w:eastAsia="標楷體"/>
                <w:b/>
              </w:rPr>
              <w:t>—</w:t>
            </w:r>
            <w:proofErr w:type="gramEnd"/>
            <w:r w:rsidRPr="00937B17">
              <w:rPr>
                <w:rFonts w:eastAsia="標楷體"/>
                <w:b/>
              </w:rPr>
              <w:t>劉健宏</w:t>
            </w:r>
          </w:p>
        </w:tc>
        <w:tc>
          <w:tcPr>
            <w:tcW w:w="1729" w:type="dxa"/>
            <w:shd w:val="clear" w:color="auto" w:fill="auto"/>
          </w:tcPr>
          <w:p w:rsidR="00F6732C" w:rsidRPr="00937B17" w:rsidRDefault="00F6732C" w:rsidP="00F6732C">
            <w:pPr>
              <w:rPr>
                <w:rFonts w:eastAsia="標楷體"/>
                <w:b/>
              </w:rPr>
            </w:pPr>
            <w:r w:rsidRPr="00937B17">
              <w:rPr>
                <w:rFonts w:eastAsia="標楷體"/>
                <w:b/>
              </w:rPr>
              <w:t>數學</w:t>
            </w:r>
            <w:r w:rsidRPr="00937B17">
              <w:rPr>
                <w:rFonts w:eastAsia="標楷體"/>
                <w:b/>
              </w:rPr>
              <w:t>--</w:t>
            </w:r>
            <w:r w:rsidRPr="00937B17">
              <w:rPr>
                <w:rFonts w:eastAsia="標楷體"/>
                <w:b/>
              </w:rPr>
              <w:t>陳怡仁</w:t>
            </w:r>
          </w:p>
        </w:tc>
      </w:tr>
      <w:tr w:rsidR="00F6732C" w:rsidRPr="00AD7C6D" w:rsidTr="00F6732C">
        <w:tc>
          <w:tcPr>
            <w:tcW w:w="1706" w:type="dxa"/>
            <w:shd w:val="clear" w:color="auto" w:fill="auto"/>
          </w:tcPr>
          <w:p w:rsidR="00F6732C" w:rsidRPr="00AD7C6D" w:rsidRDefault="00F6732C" w:rsidP="00F6732C">
            <w:pPr>
              <w:rPr>
                <w:rFonts w:eastAsia="標楷體"/>
              </w:rPr>
            </w:pPr>
            <w:r w:rsidRPr="00AD7C6D">
              <w:rPr>
                <w:rFonts w:eastAsia="標楷體"/>
              </w:rPr>
              <w:t>參加學生</w:t>
            </w:r>
          </w:p>
        </w:tc>
        <w:tc>
          <w:tcPr>
            <w:tcW w:w="8642" w:type="dxa"/>
            <w:gridSpan w:val="5"/>
            <w:shd w:val="clear" w:color="auto" w:fill="auto"/>
          </w:tcPr>
          <w:p w:rsidR="00F6732C" w:rsidRPr="00AD7C6D" w:rsidRDefault="00F6732C" w:rsidP="00F6732C">
            <w:pPr>
              <w:jc w:val="center"/>
              <w:rPr>
                <w:rFonts w:eastAsia="標楷體"/>
              </w:rPr>
            </w:pPr>
            <w:r w:rsidRPr="00AD7C6D">
              <w:rPr>
                <w:rFonts w:eastAsia="標楷體"/>
              </w:rPr>
              <w:t>有意願之九年級學生</w:t>
            </w:r>
          </w:p>
        </w:tc>
      </w:tr>
    </w:tbl>
    <w:p w:rsidR="00F6732C" w:rsidRPr="00AD7C6D" w:rsidRDefault="00F6732C" w:rsidP="00F6732C">
      <w:pPr>
        <w:rPr>
          <w:rFonts w:eastAsia="標楷體"/>
        </w:rPr>
      </w:pP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b/>
        </w:rPr>
        <w:t>二、補救教學</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1. 2/18(</w:t>
      </w:r>
      <w:proofErr w:type="gramStart"/>
      <w:r w:rsidRPr="00F6732C">
        <w:rPr>
          <w:rFonts w:asciiTheme="majorEastAsia" w:eastAsiaTheme="majorEastAsia" w:hAnsiTheme="majorEastAsia"/>
        </w:rPr>
        <w:t>一</w:t>
      </w:r>
      <w:proofErr w:type="gramEnd"/>
      <w:r w:rsidRPr="00F6732C">
        <w:rPr>
          <w:rFonts w:asciiTheme="majorEastAsia" w:eastAsiaTheme="majorEastAsia" w:hAnsiTheme="majorEastAsia"/>
        </w:rPr>
        <w:t>)開始上課</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2.煩請補救教學任課老師填寫『補救教學學生弱點分析及教學策略表』，並於2/27(三)前將電子</w:t>
      </w:r>
    </w:p>
    <w:p w:rsidR="00F6732C" w:rsidRPr="00F6732C" w:rsidRDefault="00F6732C" w:rsidP="00F6732C">
      <w:pPr>
        <w:ind w:firstLineChars="200" w:firstLine="480"/>
        <w:rPr>
          <w:rFonts w:asciiTheme="majorEastAsia" w:eastAsiaTheme="majorEastAsia" w:hAnsiTheme="majorEastAsia"/>
        </w:rPr>
      </w:pPr>
      <w:proofErr w:type="gramStart"/>
      <w:r w:rsidRPr="00F6732C">
        <w:rPr>
          <w:rFonts w:asciiTheme="majorEastAsia" w:eastAsiaTheme="majorEastAsia" w:hAnsiTheme="majorEastAsia"/>
        </w:rPr>
        <w:t>檔繳至</w:t>
      </w:r>
      <w:proofErr w:type="gramEnd"/>
      <w:r w:rsidRPr="00F6732C">
        <w:rPr>
          <w:rFonts w:asciiTheme="majorEastAsia" w:eastAsiaTheme="majorEastAsia" w:hAnsiTheme="majorEastAsia"/>
        </w:rPr>
        <w:t>教務組。</w:t>
      </w:r>
    </w:p>
    <w:p w:rsidR="00F6732C" w:rsidRPr="00F6732C" w:rsidRDefault="00F6732C" w:rsidP="00F6732C">
      <w:pPr>
        <w:ind w:firstLineChars="200" w:firstLine="480"/>
        <w:rPr>
          <w:rFonts w:asciiTheme="majorEastAsia" w:eastAsiaTheme="majorEastAsia" w:hAnsiTheme="majorEastAsia"/>
        </w:rPr>
      </w:pPr>
    </w:p>
    <w:p w:rsidR="00F6732C" w:rsidRPr="00F6732C" w:rsidRDefault="00F6732C" w:rsidP="00F6732C">
      <w:pPr>
        <w:rPr>
          <w:rFonts w:asciiTheme="majorEastAsia" w:eastAsiaTheme="majorEastAsia" w:hAnsiTheme="majorEastAsia"/>
          <w:b/>
        </w:rPr>
      </w:pPr>
      <w:r w:rsidRPr="00F6732C">
        <w:rPr>
          <w:rFonts w:asciiTheme="majorEastAsia" w:eastAsiaTheme="majorEastAsia" w:hAnsiTheme="majorEastAsia"/>
          <w:b/>
        </w:rPr>
        <w:t>三、107學年度第一學期領域不及格</w:t>
      </w:r>
      <w:proofErr w:type="gramStart"/>
      <w:r w:rsidRPr="00F6732C">
        <w:rPr>
          <w:rFonts w:asciiTheme="majorEastAsia" w:eastAsiaTheme="majorEastAsia" w:hAnsiTheme="majorEastAsia"/>
          <w:b/>
        </w:rPr>
        <w:t>未完成補名單</w:t>
      </w:r>
      <w:proofErr w:type="gramEnd"/>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701張嘉豪(英)</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801李師緒(國、英、數、自、社)</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801陳立謙(數)</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901</w:t>
      </w:r>
      <w:proofErr w:type="gramStart"/>
      <w:r w:rsidRPr="00F6732C">
        <w:rPr>
          <w:rFonts w:asciiTheme="majorEastAsia" w:eastAsiaTheme="majorEastAsia" w:hAnsiTheme="majorEastAsia"/>
        </w:rPr>
        <w:t>劉長岩</w:t>
      </w:r>
      <w:proofErr w:type="gramEnd"/>
      <w:r w:rsidRPr="00F6732C">
        <w:rPr>
          <w:rFonts w:asciiTheme="majorEastAsia" w:eastAsiaTheme="majorEastAsia" w:hAnsiTheme="majorEastAsia"/>
        </w:rPr>
        <w:t>(英)</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901</w:t>
      </w:r>
      <w:proofErr w:type="gramStart"/>
      <w:r w:rsidRPr="00F6732C">
        <w:rPr>
          <w:rFonts w:asciiTheme="majorEastAsia" w:eastAsiaTheme="majorEastAsia" w:hAnsiTheme="majorEastAsia"/>
        </w:rPr>
        <w:t>黃竟佑(</w:t>
      </w:r>
      <w:proofErr w:type="gramEnd"/>
      <w:r w:rsidRPr="00F6732C">
        <w:rPr>
          <w:rFonts w:asciiTheme="majorEastAsia" w:eastAsiaTheme="majorEastAsia" w:hAnsiTheme="majorEastAsia"/>
        </w:rPr>
        <w:t>國、數、自、社)</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901王藝霏(國、英、數、自、社)</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901曾怡婷(國、英、數、自)</w:t>
      </w:r>
    </w:p>
    <w:p w:rsidR="00F6732C" w:rsidRPr="00F6732C" w:rsidRDefault="00F6732C" w:rsidP="00F6732C">
      <w:pPr>
        <w:rPr>
          <w:rFonts w:asciiTheme="majorEastAsia" w:eastAsiaTheme="majorEastAsia" w:hAnsiTheme="majorEastAsia"/>
          <w:b/>
          <w:color w:val="FF0000"/>
        </w:rPr>
      </w:pPr>
      <w:r w:rsidRPr="00F6732C">
        <w:rPr>
          <w:rFonts w:asciiTheme="majorEastAsia" w:eastAsiaTheme="majorEastAsia" w:hAnsiTheme="majorEastAsia"/>
          <w:b/>
          <w:color w:val="FF0000"/>
        </w:rPr>
        <w:t xml:space="preserve">    以上尚未完成補考的同學，請導師轉知學生於開學第一</w:t>
      </w:r>
      <w:proofErr w:type="gramStart"/>
      <w:r w:rsidRPr="00F6732C">
        <w:rPr>
          <w:rFonts w:asciiTheme="majorEastAsia" w:eastAsiaTheme="majorEastAsia" w:hAnsiTheme="majorEastAsia"/>
          <w:b/>
          <w:color w:val="FF0000"/>
        </w:rPr>
        <w:t>週</w:t>
      </w:r>
      <w:proofErr w:type="gramEnd"/>
      <w:r w:rsidRPr="00F6732C">
        <w:rPr>
          <w:rFonts w:asciiTheme="majorEastAsia" w:eastAsiaTheme="majorEastAsia" w:hAnsiTheme="majorEastAsia"/>
          <w:b/>
          <w:color w:val="FF0000"/>
        </w:rPr>
        <w:t>(2/11 -2/15) 找任課老師進行補考。</w:t>
      </w:r>
    </w:p>
    <w:p w:rsidR="00F6732C" w:rsidRPr="00F6732C" w:rsidRDefault="00F6732C" w:rsidP="00F6732C">
      <w:pPr>
        <w:rPr>
          <w:rFonts w:asciiTheme="majorEastAsia" w:eastAsiaTheme="majorEastAsia" w:hAnsiTheme="majorEastAsia"/>
          <w:b/>
          <w:color w:val="FF0000"/>
          <w:u w:val="double"/>
        </w:rPr>
      </w:pPr>
      <w:r w:rsidRPr="00F6732C">
        <w:rPr>
          <w:rFonts w:asciiTheme="majorEastAsia" w:eastAsiaTheme="majorEastAsia" w:hAnsiTheme="majorEastAsia"/>
          <w:b/>
          <w:color w:val="FF0000"/>
          <w:u w:val="double"/>
        </w:rPr>
        <w:t>成績系統即將關閉，若未於時間內完成補考，將無法登錄補考成績，請學生注意自身權益。</w:t>
      </w:r>
    </w:p>
    <w:p w:rsidR="00F6732C" w:rsidRPr="00F6732C" w:rsidRDefault="00F6732C" w:rsidP="00F6732C">
      <w:pPr>
        <w:rPr>
          <w:rFonts w:asciiTheme="majorEastAsia" w:eastAsiaTheme="majorEastAsia" w:hAnsiTheme="majorEastAsia"/>
          <w:b/>
        </w:rPr>
      </w:pPr>
      <w:r w:rsidRPr="00F6732C">
        <w:rPr>
          <w:rFonts w:asciiTheme="majorEastAsia" w:eastAsiaTheme="majorEastAsia" w:hAnsiTheme="majorEastAsia"/>
          <w:b/>
        </w:rPr>
        <w:lastRenderedPageBreak/>
        <w:t>四、領域研究會議：</w:t>
      </w:r>
    </w:p>
    <w:p w:rsidR="00F6732C" w:rsidRPr="00F6732C" w:rsidRDefault="00F6732C" w:rsidP="00F6732C">
      <w:pPr>
        <w:pStyle w:val="a4"/>
        <w:numPr>
          <w:ilvl w:val="0"/>
          <w:numId w:val="26"/>
        </w:numPr>
        <w:ind w:leftChars="0"/>
        <w:rPr>
          <w:rFonts w:asciiTheme="majorEastAsia" w:eastAsiaTheme="majorEastAsia" w:hAnsiTheme="majorEastAsia"/>
        </w:rPr>
      </w:pPr>
      <w:r w:rsidRPr="00F6732C">
        <w:rPr>
          <w:rFonts w:asciiTheme="majorEastAsia" w:eastAsiaTheme="majorEastAsia" w:hAnsiTheme="majorEastAsia"/>
        </w:rPr>
        <w:t>請於2/11~2/15召開各領域研究會議，並於2/15(五)放學前繳交第一次領域會議紀錄的紙本+電子檔至教務組。</w:t>
      </w:r>
    </w:p>
    <w:p w:rsidR="00F6732C" w:rsidRPr="00F6732C" w:rsidRDefault="00F6732C" w:rsidP="00F6732C">
      <w:pPr>
        <w:pStyle w:val="a4"/>
        <w:numPr>
          <w:ilvl w:val="0"/>
          <w:numId w:val="26"/>
        </w:numPr>
        <w:ind w:leftChars="0"/>
        <w:rPr>
          <w:rFonts w:asciiTheme="majorEastAsia" w:eastAsiaTheme="majorEastAsia" w:hAnsiTheme="majorEastAsia"/>
        </w:rPr>
      </w:pPr>
      <w:r w:rsidRPr="00F6732C">
        <w:rPr>
          <w:rFonts w:asciiTheme="majorEastAsia" w:eastAsiaTheme="majorEastAsia" w:hAnsiTheme="majorEastAsia"/>
        </w:rPr>
        <w:t>第一、</w:t>
      </w:r>
      <w:proofErr w:type="gramStart"/>
      <w:r w:rsidRPr="00F6732C">
        <w:rPr>
          <w:rFonts w:asciiTheme="majorEastAsia" w:eastAsiaTheme="majorEastAsia" w:hAnsiTheme="majorEastAsia"/>
        </w:rPr>
        <w:t>二次段</w:t>
      </w:r>
      <w:proofErr w:type="gramEnd"/>
      <w:r w:rsidRPr="00F6732C">
        <w:rPr>
          <w:rFonts w:asciiTheme="majorEastAsia" w:eastAsiaTheme="majorEastAsia" w:hAnsiTheme="majorEastAsia"/>
        </w:rPr>
        <w:t>考後一</w:t>
      </w:r>
      <w:proofErr w:type="gramStart"/>
      <w:r w:rsidRPr="00F6732C">
        <w:rPr>
          <w:rFonts w:asciiTheme="majorEastAsia" w:eastAsiaTheme="majorEastAsia" w:hAnsiTheme="majorEastAsia"/>
        </w:rPr>
        <w:t>週</w:t>
      </w:r>
      <w:proofErr w:type="gramEnd"/>
      <w:r w:rsidRPr="00F6732C">
        <w:rPr>
          <w:rFonts w:asciiTheme="majorEastAsia" w:eastAsiaTheme="majorEastAsia" w:hAnsiTheme="majorEastAsia"/>
        </w:rPr>
        <w:t>請召開領域會議，並於當週五放學前繳交會議記錄的紙本+電子檔至教務組。</w:t>
      </w:r>
    </w:p>
    <w:p w:rsidR="00F6732C" w:rsidRPr="00F6732C" w:rsidRDefault="00F6732C" w:rsidP="00F6732C">
      <w:pPr>
        <w:pStyle w:val="a4"/>
        <w:numPr>
          <w:ilvl w:val="0"/>
          <w:numId w:val="26"/>
        </w:numPr>
        <w:ind w:leftChars="0"/>
        <w:rPr>
          <w:rFonts w:asciiTheme="majorEastAsia" w:eastAsiaTheme="majorEastAsia" w:hAnsiTheme="majorEastAsia"/>
        </w:rPr>
      </w:pPr>
      <w:r w:rsidRPr="00F6732C">
        <w:rPr>
          <w:rFonts w:asciiTheme="majorEastAsia" w:eastAsiaTheme="majorEastAsia" w:hAnsiTheme="majorEastAsia"/>
        </w:rPr>
        <w:t>期初教學研究會會議內容請包含下列內容：</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(1)1/25</w:t>
      </w:r>
      <w:proofErr w:type="gramStart"/>
      <w:r w:rsidRPr="00F6732C">
        <w:rPr>
          <w:rFonts w:asciiTheme="majorEastAsia" w:eastAsiaTheme="majorEastAsia" w:hAnsiTheme="majorEastAsia"/>
        </w:rPr>
        <w:t>共備討論</w:t>
      </w:r>
      <w:proofErr w:type="gramEnd"/>
      <w:r w:rsidRPr="00F6732C">
        <w:rPr>
          <w:rFonts w:asciiTheme="majorEastAsia" w:eastAsiaTheme="majorEastAsia" w:hAnsiTheme="majorEastAsia"/>
        </w:rPr>
        <w:t>結果、各校各次段考命題範圍及命題教師。</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(2)未共同命題之學科，請擬定段考範圍及命題教師。</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(3)國文領域請討論語文競賽報名項目、參賽學生、指導教師、練習時段。</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(4)數學領域請討論本學期各年段上課進度、每天兩題題目及出題教師、學生作業情形該如何督促。</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(每次作業</w:t>
      </w:r>
      <w:proofErr w:type="gramStart"/>
      <w:r w:rsidRPr="00F6732C">
        <w:rPr>
          <w:rFonts w:asciiTheme="majorEastAsia" w:eastAsiaTheme="majorEastAsia" w:hAnsiTheme="majorEastAsia"/>
        </w:rPr>
        <w:t>抽查均要檢核</w:t>
      </w:r>
      <w:proofErr w:type="gramEnd"/>
      <w:r w:rsidRPr="00F6732C">
        <w:rPr>
          <w:rFonts w:asciiTheme="majorEastAsia" w:eastAsiaTheme="majorEastAsia" w:hAnsiTheme="majorEastAsia"/>
        </w:rPr>
        <w:t>)</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(5)英語領域請討論本學期之相關活動規劃。</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(6)本學期各年級之背誦進度。(九年級規劃至第一次段考)</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(7)本學期各領域公開授課之</w:t>
      </w:r>
      <w:proofErr w:type="gramStart"/>
      <w:r w:rsidRPr="00F6732C">
        <w:rPr>
          <w:rFonts w:asciiTheme="majorEastAsia" w:eastAsiaTheme="majorEastAsia" w:hAnsiTheme="majorEastAsia"/>
        </w:rPr>
        <w:t>週</w:t>
      </w:r>
      <w:proofErr w:type="gramEnd"/>
      <w:r w:rsidRPr="00F6732C">
        <w:rPr>
          <w:rFonts w:asciiTheme="majorEastAsia" w:eastAsiaTheme="majorEastAsia" w:hAnsiTheme="majorEastAsia"/>
        </w:rPr>
        <w:t>次、各領域欲辦理研習之主題。</w:t>
      </w:r>
    </w:p>
    <w:p w:rsidR="00F6732C" w:rsidRPr="00F6732C" w:rsidRDefault="00F6732C" w:rsidP="00F6732C">
      <w:pPr>
        <w:rPr>
          <w:rFonts w:asciiTheme="majorEastAsia" w:eastAsiaTheme="majorEastAsia" w:hAnsiTheme="majorEastAsia"/>
        </w:rPr>
      </w:pPr>
    </w:p>
    <w:p w:rsidR="00F6732C" w:rsidRPr="00F6732C" w:rsidRDefault="00F6732C" w:rsidP="00F6732C">
      <w:pPr>
        <w:rPr>
          <w:rFonts w:asciiTheme="majorEastAsia" w:eastAsiaTheme="majorEastAsia" w:hAnsiTheme="majorEastAsia"/>
          <w:b/>
        </w:rPr>
      </w:pPr>
      <w:r w:rsidRPr="00F6732C">
        <w:rPr>
          <w:rFonts w:asciiTheme="majorEastAsia" w:eastAsiaTheme="majorEastAsia" w:hAnsiTheme="majorEastAsia"/>
          <w:b/>
        </w:rPr>
        <w:t>五、</w:t>
      </w:r>
      <w:proofErr w:type="gramStart"/>
      <w:r w:rsidRPr="00F6732C">
        <w:rPr>
          <w:rFonts w:asciiTheme="majorEastAsia" w:eastAsiaTheme="majorEastAsia" w:hAnsiTheme="majorEastAsia"/>
          <w:b/>
        </w:rPr>
        <w:t>週</w:t>
      </w:r>
      <w:proofErr w:type="gramEnd"/>
      <w:r w:rsidRPr="00F6732C">
        <w:rPr>
          <w:rFonts w:asciiTheme="majorEastAsia" w:eastAsiaTheme="majorEastAsia" w:hAnsiTheme="majorEastAsia"/>
          <w:b/>
        </w:rPr>
        <w:t>考</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 xml:space="preserve">  命題教師與試卷繳交期限如下，請各出老師於試卷繳交期限將試卷+補考卷</w:t>
      </w:r>
      <w:proofErr w:type="gramStart"/>
      <w:r w:rsidRPr="00F6732C">
        <w:rPr>
          <w:rFonts w:asciiTheme="majorEastAsia" w:eastAsiaTheme="majorEastAsia" w:hAnsiTheme="majorEastAsia"/>
        </w:rPr>
        <w:t>電子檔繳至</w:t>
      </w:r>
      <w:proofErr w:type="gramEnd"/>
      <w:r w:rsidRPr="00F6732C">
        <w:rPr>
          <w:rFonts w:asciiTheme="majorEastAsia" w:eastAsiaTheme="majorEastAsia" w:hAnsiTheme="majorEastAsia"/>
        </w:rPr>
        <w:t>教務組。</w:t>
      </w:r>
    </w:p>
    <w:tbl>
      <w:tblPr>
        <w:tblStyle w:val="a5"/>
        <w:tblW w:w="0" w:type="auto"/>
        <w:tblLook w:val="04A0"/>
      </w:tblPr>
      <w:tblGrid>
        <w:gridCol w:w="1362"/>
        <w:gridCol w:w="2139"/>
        <w:gridCol w:w="2140"/>
        <w:gridCol w:w="2140"/>
        <w:gridCol w:w="2734"/>
      </w:tblGrid>
      <w:tr w:rsidR="00F6732C" w:rsidRPr="00F6732C" w:rsidTr="00F6732C">
        <w:trPr>
          <w:trHeight w:val="242"/>
        </w:trPr>
        <w:tc>
          <w:tcPr>
            <w:tcW w:w="1362"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p>
        </w:tc>
        <w:tc>
          <w:tcPr>
            <w:tcW w:w="2139"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七年級</w:t>
            </w:r>
          </w:p>
        </w:tc>
        <w:tc>
          <w:tcPr>
            <w:tcW w:w="2140"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八年級</w:t>
            </w:r>
          </w:p>
        </w:tc>
        <w:tc>
          <w:tcPr>
            <w:tcW w:w="2140"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九年級</w:t>
            </w:r>
          </w:p>
        </w:tc>
        <w:tc>
          <w:tcPr>
            <w:tcW w:w="2734"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試卷繳交期限</w:t>
            </w:r>
          </w:p>
        </w:tc>
      </w:tr>
      <w:tr w:rsidR="00F6732C" w:rsidRPr="00F6732C" w:rsidTr="00F6732C">
        <w:trPr>
          <w:trHeight w:val="352"/>
        </w:trPr>
        <w:tc>
          <w:tcPr>
            <w:tcW w:w="1362"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國文</w:t>
            </w:r>
          </w:p>
        </w:tc>
        <w:tc>
          <w:tcPr>
            <w:tcW w:w="2139"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楊念湘</w:t>
            </w:r>
          </w:p>
        </w:tc>
        <w:tc>
          <w:tcPr>
            <w:tcW w:w="2140"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楊念湘</w:t>
            </w:r>
          </w:p>
        </w:tc>
        <w:tc>
          <w:tcPr>
            <w:tcW w:w="2140"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王志偉</w:t>
            </w:r>
          </w:p>
        </w:tc>
        <w:tc>
          <w:tcPr>
            <w:tcW w:w="2734" w:type="dxa"/>
            <w:vMerge w:val="restart"/>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第一次</w:t>
            </w:r>
            <w:proofErr w:type="gramStart"/>
            <w:r w:rsidRPr="00F6732C">
              <w:rPr>
                <w:rFonts w:asciiTheme="majorEastAsia" w:eastAsiaTheme="majorEastAsia" w:hAnsiTheme="majorEastAsia"/>
              </w:rPr>
              <w:t>週</w:t>
            </w:r>
            <w:proofErr w:type="gramEnd"/>
            <w:r w:rsidRPr="00F6732C">
              <w:rPr>
                <w:rFonts w:asciiTheme="majorEastAsia" w:eastAsiaTheme="majorEastAsia" w:hAnsiTheme="majorEastAsia"/>
              </w:rPr>
              <w:t>考：3/4(</w:t>
            </w:r>
            <w:proofErr w:type="gramStart"/>
            <w:r w:rsidRPr="00F6732C">
              <w:rPr>
                <w:rFonts w:asciiTheme="majorEastAsia" w:eastAsiaTheme="majorEastAsia" w:hAnsiTheme="majorEastAsia"/>
              </w:rPr>
              <w:t>一</w:t>
            </w:r>
            <w:proofErr w:type="gramEnd"/>
            <w:r w:rsidRPr="00F6732C">
              <w:rPr>
                <w:rFonts w:asciiTheme="majorEastAsia" w:eastAsiaTheme="majorEastAsia" w:hAnsiTheme="majorEastAsia"/>
              </w:rPr>
              <w:t>)</w:t>
            </w:r>
          </w:p>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第二次</w:t>
            </w:r>
            <w:proofErr w:type="gramStart"/>
            <w:r w:rsidRPr="00F6732C">
              <w:rPr>
                <w:rFonts w:asciiTheme="majorEastAsia" w:eastAsiaTheme="majorEastAsia" w:hAnsiTheme="majorEastAsia"/>
              </w:rPr>
              <w:t>週</w:t>
            </w:r>
            <w:proofErr w:type="gramEnd"/>
            <w:r w:rsidRPr="00F6732C">
              <w:rPr>
                <w:rFonts w:asciiTheme="majorEastAsia" w:eastAsiaTheme="majorEastAsia" w:hAnsiTheme="majorEastAsia"/>
              </w:rPr>
              <w:t>考：4/19(五)</w:t>
            </w:r>
          </w:p>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第三次</w:t>
            </w:r>
            <w:proofErr w:type="gramStart"/>
            <w:r w:rsidRPr="00F6732C">
              <w:rPr>
                <w:rFonts w:asciiTheme="majorEastAsia" w:eastAsiaTheme="majorEastAsia" w:hAnsiTheme="majorEastAsia"/>
              </w:rPr>
              <w:t>週</w:t>
            </w:r>
            <w:proofErr w:type="gramEnd"/>
            <w:r w:rsidRPr="00F6732C">
              <w:rPr>
                <w:rFonts w:asciiTheme="majorEastAsia" w:eastAsiaTheme="majorEastAsia" w:hAnsiTheme="majorEastAsia"/>
              </w:rPr>
              <w:t>考：6/6(四)</w:t>
            </w:r>
          </w:p>
        </w:tc>
      </w:tr>
      <w:tr w:rsidR="00F6732C" w:rsidRPr="00F6732C" w:rsidTr="00F6732C">
        <w:trPr>
          <w:trHeight w:val="353"/>
        </w:trPr>
        <w:tc>
          <w:tcPr>
            <w:tcW w:w="1362"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英文</w:t>
            </w:r>
          </w:p>
        </w:tc>
        <w:tc>
          <w:tcPr>
            <w:tcW w:w="2139"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黃煥騰</w:t>
            </w:r>
          </w:p>
        </w:tc>
        <w:tc>
          <w:tcPr>
            <w:tcW w:w="2140"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黃煥騰</w:t>
            </w:r>
          </w:p>
        </w:tc>
        <w:tc>
          <w:tcPr>
            <w:tcW w:w="2140"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賴虹妤</w:t>
            </w:r>
          </w:p>
        </w:tc>
        <w:tc>
          <w:tcPr>
            <w:tcW w:w="2734" w:type="dxa"/>
            <w:vMerge/>
          </w:tcPr>
          <w:p w:rsidR="00F6732C" w:rsidRPr="00F6732C" w:rsidRDefault="00F6732C" w:rsidP="00F6732C">
            <w:pPr>
              <w:jc w:val="center"/>
              <w:rPr>
                <w:rFonts w:asciiTheme="majorEastAsia" w:eastAsiaTheme="majorEastAsia" w:hAnsiTheme="majorEastAsia"/>
              </w:rPr>
            </w:pPr>
          </w:p>
        </w:tc>
      </w:tr>
      <w:tr w:rsidR="00F6732C" w:rsidRPr="00F6732C" w:rsidTr="00F6732C">
        <w:trPr>
          <w:trHeight w:val="352"/>
        </w:trPr>
        <w:tc>
          <w:tcPr>
            <w:tcW w:w="1362"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自然</w:t>
            </w:r>
          </w:p>
        </w:tc>
        <w:tc>
          <w:tcPr>
            <w:tcW w:w="2139"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劉健宏</w:t>
            </w:r>
          </w:p>
        </w:tc>
        <w:tc>
          <w:tcPr>
            <w:tcW w:w="2140"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陳怡仁</w:t>
            </w:r>
          </w:p>
        </w:tc>
        <w:tc>
          <w:tcPr>
            <w:tcW w:w="2140"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劉健宏</w:t>
            </w:r>
          </w:p>
        </w:tc>
        <w:tc>
          <w:tcPr>
            <w:tcW w:w="2734" w:type="dxa"/>
            <w:vMerge/>
          </w:tcPr>
          <w:p w:rsidR="00F6732C" w:rsidRPr="00F6732C" w:rsidRDefault="00F6732C" w:rsidP="00F6732C">
            <w:pPr>
              <w:jc w:val="center"/>
              <w:rPr>
                <w:rFonts w:asciiTheme="majorEastAsia" w:eastAsiaTheme="majorEastAsia" w:hAnsiTheme="majorEastAsia"/>
              </w:rPr>
            </w:pPr>
          </w:p>
        </w:tc>
      </w:tr>
      <w:tr w:rsidR="00F6732C" w:rsidRPr="00F6732C" w:rsidTr="00F6732C">
        <w:trPr>
          <w:trHeight w:val="353"/>
        </w:trPr>
        <w:tc>
          <w:tcPr>
            <w:tcW w:w="1362"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社會</w:t>
            </w:r>
          </w:p>
        </w:tc>
        <w:tc>
          <w:tcPr>
            <w:tcW w:w="2139"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朱莉菁</w:t>
            </w:r>
          </w:p>
        </w:tc>
        <w:tc>
          <w:tcPr>
            <w:tcW w:w="2140"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朱莉菁</w:t>
            </w:r>
          </w:p>
        </w:tc>
        <w:tc>
          <w:tcPr>
            <w:tcW w:w="2140"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朱莉菁</w:t>
            </w:r>
          </w:p>
        </w:tc>
        <w:tc>
          <w:tcPr>
            <w:tcW w:w="2734" w:type="dxa"/>
            <w:vMerge/>
          </w:tcPr>
          <w:p w:rsidR="00F6732C" w:rsidRPr="00F6732C" w:rsidRDefault="00F6732C" w:rsidP="00F6732C">
            <w:pPr>
              <w:jc w:val="center"/>
              <w:rPr>
                <w:rFonts w:asciiTheme="majorEastAsia" w:eastAsiaTheme="majorEastAsia" w:hAnsiTheme="majorEastAsia"/>
              </w:rPr>
            </w:pPr>
          </w:p>
        </w:tc>
      </w:tr>
    </w:tbl>
    <w:p w:rsidR="00F6732C" w:rsidRPr="00F6732C" w:rsidRDefault="00F6732C" w:rsidP="00F6732C">
      <w:pPr>
        <w:jc w:val="center"/>
        <w:rPr>
          <w:rFonts w:asciiTheme="majorEastAsia" w:eastAsiaTheme="majorEastAsia" w:hAnsiTheme="majorEastAsia"/>
        </w:rPr>
      </w:pPr>
    </w:p>
    <w:p w:rsidR="00F6732C" w:rsidRPr="00F6732C" w:rsidRDefault="00937B17" w:rsidP="00F6732C">
      <w:pPr>
        <w:rPr>
          <w:rFonts w:asciiTheme="majorEastAsia" w:eastAsiaTheme="majorEastAsia" w:hAnsiTheme="majorEastAsia"/>
        </w:rPr>
      </w:pPr>
      <w:r>
        <w:rPr>
          <w:rFonts w:asciiTheme="majorEastAsia" w:eastAsiaTheme="majorEastAsia" w:hAnsiTheme="majorEastAsia" w:hint="eastAsia"/>
          <w:b/>
        </w:rPr>
        <w:t>六</w:t>
      </w:r>
      <w:r w:rsidR="00F6732C" w:rsidRPr="00F6732C">
        <w:rPr>
          <w:rFonts w:asciiTheme="majorEastAsia" w:eastAsiaTheme="majorEastAsia" w:hAnsiTheme="majorEastAsia"/>
          <w:b/>
        </w:rPr>
        <w:t>、數學抽考：</w:t>
      </w:r>
      <w:r w:rsidR="00F6732C" w:rsidRPr="00F6732C">
        <w:rPr>
          <w:rFonts w:asciiTheme="majorEastAsia" w:eastAsiaTheme="majorEastAsia" w:hAnsiTheme="majorEastAsia"/>
        </w:rPr>
        <w:t>考試時程如下。</w:t>
      </w:r>
    </w:p>
    <w:tbl>
      <w:tblPr>
        <w:tblStyle w:val="a5"/>
        <w:tblW w:w="0" w:type="auto"/>
        <w:tblLook w:val="04A0"/>
      </w:tblPr>
      <w:tblGrid>
        <w:gridCol w:w="1555"/>
        <w:gridCol w:w="1022"/>
        <w:gridCol w:w="1023"/>
        <w:gridCol w:w="1022"/>
        <w:gridCol w:w="1023"/>
        <w:gridCol w:w="1023"/>
        <w:gridCol w:w="1022"/>
        <w:gridCol w:w="1023"/>
      </w:tblGrid>
      <w:tr w:rsidR="00F6732C" w:rsidRPr="00F6732C" w:rsidTr="00F6732C">
        <w:trPr>
          <w:trHeight w:val="175"/>
        </w:trPr>
        <w:tc>
          <w:tcPr>
            <w:tcW w:w="1555"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p>
        </w:tc>
        <w:tc>
          <w:tcPr>
            <w:tcW w:w="1022"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3/8</w:t>
            </w:r>
          </w:p>
        </w:tc>
        <w:tc>
          <w:tcPr>
            <w:tcW w:w="1023"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3/22</w:t>
            </w:r>
          </w:p>
        </w:tc>
        <w:tc>
          <w:tcPr>
            <w:tcW w:w="1022"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4/12</w:t>
            </w:r>
          </w:p>
        </w:tc>
        <w:tc>
          <w:tcPr>
            <w:tcW w:w="1023"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4/26</w:t>
            </w:r>
          </w:p>
        </w:tc>
        <w:tc>
          <w:tcPr>
            <w:tcW w:w="1023"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5/10</w:t>
            </w:r>
          </w:p>
        </w:tc>
        <w:tc>
          <w:tcPr>
            <w:tcW w:w="1022"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5/31</w:t>
            </w:r>
          </w:p>
        </w:tc>
        <w:tc>
          <w:tcPr>
            <w:tcW w:w="1023"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6/14</w:t>
            </w:r>
          </w:p>
        </w:tc>
      </w:tr>
      <w:tr w:rsidR="00F6732C" w:rsidRPr="00F6732C" w:rsidTr="00F6732C">
        <w:trPr>
          <w:trHeight w:val="390"/>
        </w:trPr>
        <w:tc>
          <w:tcPr>
            <w:tcW w:w="1555"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七、八年級</w:t>
            </w:r>
          </w:p>
        </w:tc>
        <w:tc>
          <w:tcPr>
            <w:tcW w:w="1022"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V</w:t>
            </w:r>
          </w:p>
        </w:tc>
        <w:tc>
          <w:tcPr>
            <w:tcW w:w="1023"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V</w:t>
            </w:r>
          </w:p>
        </w:tc>
        <w:tc>
          <w:tcPr>
            <w:tcW w:w="1022"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V</w:t>
            </w:r>
          </w:p>
        </w:tc>
        <w:tc>
          <w:tcPr>
            <w:tcW w:w="1023"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V</w:t>
            </w:r>
          </w:p>
        </w:tc>
        <w:tc>
          <w:tcPr>
            <w:tcW w:w="1023"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V</w:t>
            </w:r>
          </w:p>
        </w:tc>
        <w:tc>
          <w:tcPr>
            <w:tcW w:w="1022"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V</w:t>
            </w:r>
          </w:p>
        </w:tc>
        <w:tc>
          <w:tcPr>
            <w:tcW w:w="1023"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V</w:t>
            </w:r>
          </w:p>
        </w:tc>
      </w:tr>
      <w:tr w:rsidR="00F6732C" w:rsidRPr="00F6732C" w:rsidTr="00F6732C">
        <w:trPr>
          <w:trHeight w:val="195"/>
        </w:trPr>
        <w:tc>
          <w:tcPr>
            <w:tcW w:w="1555"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九年級</w:t>
            </w:r>
          </w:p>
        </w:tc>
        <w:tc>
          <w:tcPr>
            <w:tcW w:w="1022"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V</w:t>
            </w:r>
          </w:p>
        </w:tc>
        <w:tc>
          <w:tcPr>
            <w:tcW w:w="1023"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V</w:t>
            </w:r>
          </w:p>
        </w:tc>
        <w:tc>
          <w:tcPr>
            <w:tcW w:w="1022"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V</w:t>
            </w:r>
          </w:p>
        </w:tc>
        <w:tc>
          <w:tcPr>
            <w:tcW w:w="1023"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V</w:t>
            </w:r>
          </w:p>
        </w:tc>
        <w:tc>
          <w:tcPr>
            <w:tcW w:w="1023"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V</w:t>
            </w:r>
          </w:p>
        </w:tc>
        <w:tc>
          <w:tcPr>
            <w:tcW w:w="1022"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X</w:t>
            </w:r>
          </w:p>
        </w:tc>
        <w:tc>
          <w:tcPr>
            <w:tcW w:w="1023"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X</w:t>
            </w:r>
          </w:p>
        </w:tc>
      </w:tr>
    </w:tbl>
    <w:p w:rsidR="00F6732C" w:rsidRPr="00F6732C" w:rsidRDefault="00F6732C" w:rsidP="00F6732C">
      <w:pPr>
        <w:rPr>
          <w:rFonts w:asciiTheme="majorEastAsia" w:eastAsiaTheme="majorEastAsia" w:hAnsiTheme="majorEastAsia"/>
        </w:rPr>
      </w:pPr>
    </w:p>
    <w:p w:rsidR="00F6732C" w:rsidRPr="00F6732C" w:rsidRDefault="00937B17" w:rsidP="00F6732C">
      <w:pPr>
        <w:rPr>
          <w:rFonts w:asciiTheme="majorEastAsia" w:eastAsiaTheme="majorEastAsia" w:hAnsiTheme="majorEastAsia"/>
        </w:rPr>
      </w:pPr>
      <w:r>
        <w:rPr>
          <w:rFonts w:asciiTheme="majorEastAsia" w:eastAsiaTheme="majorEastAsia" w:hAnsiTheme="majorEastAsia" w:hint="eastAsia"/>
          <w:b/>
        </w:rPr>
        <w:t>七</w:t>
      </w:r>
      <w:r w:rsidR="00F6732C" w:rsidRPr="00F6732C">
        <w:rPr>
          <w:rFonts w:asciiTheme="majorEastAsia" w:eastAsiaTheme="majorEastAsia" w:hAnsiTheme="majorEastAsia"/>
          <w:b/>
        </w:rPr>
        <w:t>、複習考：</w:t>
      </w:r>
      <w:r w:rsidR="00F6732C" w:rsidRPr="00F6732C">
        <w:rPr>
          <w:rFonts w:asciiTheme="majorEastAsia" w:eastAsiaTheme="majorEastAsia" w:hAnsiTheme="majorEastAsia"/>
        </w:rPr>
        <w:t>本學期預計辦理時間如下，請任課老師提早規劃協助學生。</w:t>
      </w:r>
    </w:p>
    <w:tbl>
      <w:tblPr>
        <w:tblStyle w:val="a5"/>
        <w:tblW w:w="0" w:type="auto"/>
        <w:tblLook w:val="04A0"/>
      </w:tblPr>
      <w:tblGrid>
        <w:gridCol w:w="1270"/>
        <w:gridCol w:w="3660"/>
        <w:gridCol w:w="2453"/>
        <w:gridCol w:w="2396"/>
      </w:tblGrid>
      <w:tr w:rsidR="00F6732C" w:rsidRPr="00F6732C" w:rsidTr="00F6732C">
        <w:trPr>
          <w:trHeight w:val="321"/>
        </w:trPr>
        <w:tc>
          <w:tcPr>
            <w:tcW w:w="1270"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p>
        </w:tc>
        <w:tc>
          <w:tcPr>
            <w:tcW w:w="3660"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日期</w:t>
            </w:r>
          </w:p>
        </w:tc>
        <w:tc>
          <w:tcPr>
            <w:tcW w:w="2453"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範圍</w:t>
            </w:r>
          </w:p>
        </w:tc>
        <w:tc>
          <w:tcPr>
            <w:tcW w:w="2396" w:type="dxa"/>
            <w:vMerge w:val="restart"/>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參照會考考試時間</w:t>
            </w:r>
          </w:p>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校外閱卷</w:t>
            </w:r>
          </w:p>
        </w:tc>
      </w:tr>
      <w:tr w:rsidR="00F6732C" w:rsidRPr="00F6732C" w:rsidTr="00F6732C">
        <w:trPr>
          <w:trHeight w:val="307"/>
        </w:trPr>
        <w:tc>
          <w:tcPr>
            <w:tcW w:w="1270"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第三次</w:t>
            </w:r>
          </w:p>
        </w:tc>
        <w:tc>
          <w:tcPr>
            <w:tcW w:w="3660"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02/19(二)、02/20(三)</w:t>
            </w:r>
          </w:p>
        </w:tc>
        <w:tc>
          <w:tcPr>
            <w:tcW w:w="2453"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第一~五冊</w:t>
            </w:r>
          </w:p>
        </w:tc>
        <w:tc>
          <w:tcPr>
            <w:tcW w:w="2396" w:type="dxa"/>
            <w:vMerge/>
            <w:vAlign w:val="center"/>
          </w:tcPr>
          <w:p w:rsidR="00F6732C" w:rsidRPr="00F6732C" w:rsidRDefault="00F6732C" w:rsidP="00F6732C">
            <w:pPr>
              <w:jc w:val="center"/>
              <w:rPr>
                <w:rFonts w:asciiTheme="majorEastAsia" w:eastAsiaTheme="majorEastAsia" w:hAnsiTheme="majorEastAsia"/>
              </w:rPr>
            </w:pPr>
          </w:p>
        </w:tc>
      </w:tr>
      <w:tr w:rsidR="00F6732C" w:rsidRPr="00F6732C" w:rsidTr="00F6732C">
        <w:trPr>
          <w:trHeight w:val="321"/>
        </w:trPr>
        <w:tc>
          <w:tcPr>
            <w:tcW w:w="1270"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第四次</w:t>
            </w:r>
          </w:p>
        </w:tc>
        <w:tc>
          <w:tcPr>
            <w:tcW w:w="3660"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04/18(四)、04/19(五)</w:t>
            </w:r>
          </w:p>
        </w:tc>
        <w:tc>
          <w:tcPr>
            <w:tcW w:w="2453" w:type="dxa"/>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第一~六冊</w:t>
            </w:r>
          </w:p>
        </w:tc>
        <w:tc>
          <w:tcPr>
            <w:tcW w:w="2396" w:type="dxa"/>
            <w:vMerge/>
            <w:vAlign w:val="center"/>
          </w:tcPr>
          <w:p w:rsidR="00F6732C" w:rsidRPr="00F6732C" w:rsidRDefault="00F6732C" w:rsidP="00F6732C">
            <w:pPr>
              <w:jc w:val="center"/>
              <w:rPr>
                <w:rFonts w:asciiTheme="majorEastAsia" w:eastAsiaTheme="majorEastAsia" w:hAnsiTheme="majorEastAsia"/>
              </w:rPr>
            </w:pPr>
          </w:p>
        </w:tc>
      </w:tr>
    </w:tbl>
    <w:p w:rsidR="00F6732C" w:rsidRPr="00F6732C" w:rsidRDefault="00F6732C" w:rsidP="00F6732C">
      <w:pPr>
        <w:rPr>
          <w:rFonts w:asciiTheme="majorEastAsia" w:eastAsiaTheme="majorEastAsia" w:hAnsiTheme="majorEastAsia"/>
        </w:rPr>
      </w:pPr>
    </w:p>
    <w:p w:rsidR="00F6732C" w:rsidRPr="00F6732C" w:rsidRDefault="00937B17" w:rsidP="00F6732C">
      <w:pPr>
        <w:rPr>
          <w:rFonts w:asciiTheme="majorEastAsia" w:eastAsiaTheme="majorEastAsia" w:hAnsiTheme="majorEastAsia"/>
        </w:rPr>
      </w:pPr>
      <w:r>
        <w:rPr>
          <w:rFonts w:asciiTheme="majorEastAsia" w:eastAsiaTheme="majorEastAsia" w:hAnsiTheme="majorEastAsia" w:hint="eastAsia"/>
          <w:b/>
        </w:rPr>
        <w:t>八</w:t>
      </w:r>
      <w:r w:rsidR="00F6732C" w:rsidRPr="00F6732C">
        <w:rPr>
          <w:rFonts w:asciiTheme="majorEastAsia" w:eastAsiaTheme="majorEastAsia" w:hAnsiTheme="majorEastAsia"/>
          <w:b/>
        </w:rPr>
        <w:t>、作業抽查：</w:t>
      </w:r>
      <w:r w:rsidR="00F6732C" w:rsidRPr="00F6732C">
        <w:rPr>
          <w:rFonts w:asciiTheme="majorEastAsia" w:eastAsiaTheme="majorEastAsia" w:hAnsiTheme="majorEastAsia"/>
        </w:rPr>
        <w:t>本學期預計抽查科目如下。</w:t>
      </w:r>
    </w:p>
    <w:tbl>
      <w:tblPr>
        <w:tblStyle w:val="a5"/>
        <w:tblW w:w="0" w:type="auto"/>
        <w:tblLook w:val="04A0"/>
      </w:tblPr>
      <w:tblGrid>
        <w:gridCol w:w="1129"/>
        <w:gridCol w:w="2869"/>
        <w:gridCol w:w="2869"/>
        <w:gridCol w:w="2869"/>
      </w:tblGrid>
      <w:tr w:rsidR="00F6732C" w:rsidRPr="00F6732C" w:rsidTr="00F6732C">
        <w:tc>
          <w:tcPr>
            <w:tcW w:w="1129"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p>
        </w:tc>
        <w:tc>
          <w:tcPr>
            <w:tcW w:w="2869"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第一次4/1(</w:t>
            </w:r>
            <w:proofErr w:type="gramStart"/>
            <w:r w:rsidRPr="00F6732C">
              <w:rPr>
                <w:rFonts w:asciiTheme="majorEastAsia" w:eastAsiaTheme="majorEastAsia" w:hAnsiTheme="majorEastAsia"/>
              </w:rPr>
              <w:t>一</w:t>
            </w:r>
            <w:proofErr w:type="gramEnd"/>
            <w:r w:rsidRPr="00F6732C">
              <w:rPr>
                <w:rFonts w:asciiTheme="majorEastAsia" w:eastAsiaTheme="majorEastAsia" w:hAnsiTheme="majorEastAsia"/>
              </w:rPr>
              <w:t>)</w:t>
            </w:r>
          </w:p>
        </w:tc>
        <w:tc>
          <w:tcPr>
            <w:tcW w:w="2869"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第二次5/20(</w:t>
            </w:r>
            <w:proofErr w:type="gramStart"/>
            <w:r w:rsidRPr="00F6732C">
              <w:rPr>
                <w:rFonts w:asciiTheme="majorEastAsia" w:eastAsiaTheme="majorEastAsia" w:hAnsiTheme="majorEastAsia"/>
              </w:rPr>
              <w:t>一</w:t>
            </w:r>
            <w:proofErr w:type="gramEnd"/>
            <w:r w:rsidRPr="00F6732C">
              <w:rPr>
                <w:rFonts w:asciiTheme="majorEastAsia" w:eastAsiaTheme="majorEastAsia" w:hAnsiTheme="majorEastAsia"/>
              </w:rPr>
              <w:t>)</w:t>
            </w:r>
          </w:p>
        </w:tc>
        <w:tc>
          <w:tcPr>
            <w:tcW w:w="2869"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第三次6/17(</w:t>
            </w:r>
            <w:proofErr w:type="gramStart"/>
            <w:r w:rsidRPr="00F6732C">
              <w:rPr>
                <w:rFonts w:asciiTheme="majorEastAsia" w:eastAsiaTheme="majorEastAsia" w:hAnsiTheme="majorEastAsia"/>
              </w:rPr>
              <w:t>一</w:t>
            </w:r>
            <w:proofErr w:type="gramEnd"/>
            <w:r w:rsidRPr="00F6732C">
              <w:rPr>
                <w:rFonts w:asciiTheme="majorEastAsia" w:eastAsiaTheme="majorEastAsia" w:hAnsiTheme="majorEastAsia"/>
              </w:rPr>
              <w:t>)</w:t>
            </w:r>
          </w:p>
        </w:tc>
      </w:tr>
      <w:tr w:rsidR="00F6732C" w:rsidRPr="00F6732C" w:rsidTr="00F6732C">
        <w:tc>
          <w:tcPr>
            <w:tcW w:w="1129"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七年級</w:t>
            </w:r>
          </w:p>
        </w:tc>
        <w:tc>
          <w:tcPr>
            <w:tcW w:w="2869" w:type="dxa"/>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國文、數學、公民</w:t>
            </w:r>
          </w:p>
        </w:tc>
        <w:tc>
          <w:tcPr>
            <w:tcW w:w="2869" w:type="dxa"/>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數學、英文、歷史</w:t>
            </w:r>
          </w:p>
        </w:tc>
        <w:tc>
          <w:tcPr>
            <w:tcW w:w="2869" w:type="dxa"/>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數學、自然、地理</w:t>
            </w:r>
          </w:p>
        </w:tc>
      </w:tr>
      <w:tr w:rsidR="00F6732C" w:rsidRPr="00F6732C" w:rsidTr="00F6732C">
        <w:tc>
          <w:tcPr>
            <w:tcW w:w="1129"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八年級</w:t>
            </w:r>
          </w:p>
        </w:tc>
        <w:tc>
          <w:tcPr>
            <w:tcW w:w="2869" w:type="dxa"/>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數學、英文、歷史</w:t>
            </w:r>
          </w:p>
        </w:tc>
        <w:tc>
          <w:tcPr>
            <w:tcW w:w="2869" w:type="dxa"/>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國文、數學、地理</w:t>
            </w:r>
          </w:p>
        </w:tc>
        <w:tc>
          <w:tcPr>
            <w:tcW w:w="2869" w:type="dxa"/>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數學、自然、公民</w:t>
            </w:r>
          </w:p>
        </w:tc>
      </w:tr>
      <w:tr w:rsidR="00F6732C" w:rsidRPr="00F6732C" w:rsidTr="00F6732C">
        <w:tc>
          <w:tcPr>
            <w:tcW w:w="1129" w:type="dxa"/>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九年級</w:t>
            </w:r>
          </w:p>
        </w:tc>
        <w:tc>
          <w:tcPr>
            <w:tcW w:w="2869" w:type="dxa"/>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國文、數學、歷史、公民</w:t>
            </w:r>
          </w:p>
        </w:tc>
        <w:tc>
          <w:tcPr>
            <w:tcW w:w="2869" w:type="dxa"/>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數學、英文、自然、地理</w:t>
            </w:r>
          </w:p>
        </w:tc>
        <w:tc>
          <w:tcPr>
            <w:tcW w:w="2869" w:type="dxa"/>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X</w:t>
            </w:r>
          </w:p>
        </w:tc>
      </w:tr>
    </w:tbl>
    <w:p w:rsidR="00F6732C" w:rsidRPr="00F6732C" w:rsidRDefault="00937B17" w:rsidP="00F6732C">
      <w:pPr>
        <w:pStyle w:val="Default"/>
        <w:rPr>
          <w:rFonts w:asciiTheme="majorEastAsia" w:eastAsiaTheme="majorEastAsia" w:hAnsiTheme="majorEastAsia" w:cs="Times New Roman"/>
        </w:rPr>
      </w:pPr>
      <w:r>
        <w:rPr>
          <w:rFonts w:asciiTheme="majorEastAsia" w:eastAsiaTheme="majorEastAsia" w:hAnsiTheme="majorEastAsia" w:cs="Times New Roman" w:hint="eastAsia"/>
          <w:b/>
        </w:rPr>
        <w:t>九</w:t>
      </w:r>
      <w:r w:rsidR="00F6732C" w:rsidRPr="00F6732C">
        <w:rPr>
          <w:rFonts w:asciiTheme="majorEastAsia" w:eastAsiaTheme="majorEastAsia" w:hAnsiTheme="majorEastAsia" w:cs="Times New Roman"/>
          <w:b/>
        </w:rPr>
        <w:t>、『輔助教材調查表』</w:t>
      </w:r>
      <w:r w:rsidR="00F6732C" w:rsidRPr="00F6732C">
        <w:rPr>
          <w:rFonts w:asciiTheme="majorEastAsia" w:eastAsiaTheme="majorEastAsia" w:hAnsiTheme="majorEastAsia" w:cs="Times New Roman"/>
        </w:rPr>
        <w:t>(樣書放在教務組後方櫃子)、</w:t>
      </w:r>
      <w:r w:rsidR="00F6732C" w:rsidRPr="00F6732C">
        <w:rPr>
          <w:rFonts w:asciiTheme="majorEastAsia" w:eastAsiaTheme="majorEastAsia" w:hAnsiTheme="majorEastAsia" w:cs="Times New Roman"/>
          <w:b/>
        </w:rPr>
        <w:t>『</w:t>
      </w:r>
      <w:proofErr w:type="gramStart"/>
      <w:r w:rsidR="00F6732C" w:rsidRPr="00F6732C">
        <w:rPr>
          <w:rFonts w:asciiTheme="majorEastAsia" w:eastAsiaTheme="majorEastAsia" w:hAnsiTheme="majorEastAsia" w:cs="Times New Roman"/>
          <w:b/>
        </w:rPr>
        <w:t>備課用</w:t>
      </w:r>
      <w:proofErr w:type="gramEnd"/>
      <w:r w:rsidR="00F6732C" w:rsidRPr="00F6732C">
        <w:rPr>
          <w:rFonts w:asciiTheme="majorEastAsia" w:eastAsiaTheme="majorEastAsia" w:hAnsiTheme="majorEastAsia" w:cs="Times New Roman"/>
          <w:b/>
        </w:rPr>
        <w:t>書及教學光碟確認單』</w:t>
      </w:r>
      <w:r w:rsidR="00F6732C" w:rsidRPr="00F6732C">
        <w:rPr>
          <w:rFonts w:asciiTheme="majorEastAsia" w:eastAsiaTheme="majorEastAsia" w:hAnsiTheme="majorEastAsia" w:cs="Times New Roman"/>
        </w:rPr>
        <w:t>請於2/15(五)確認完畢後繳回教務組，以利後續作業。</w:t>
      </w:r>
    </w:p>
    <w:p w:rsidR="00F6732C" w:rsidRDefault="00F6732C" w:rsidP="00F6732C">
      <w:pPr>
        <w:pStyle w:val="Default"/>
        <w:rPr>
          <w:rFonts w:asciiTheme="majorEastAsia" w:eastAsiaTheme="majorEastAsia" w:hAnsiTheme="majorEastAsia" w:cs="Times New Roman"/>
        </w:rPr>
      </w:pPr>
    </w:p>
    <w:p w:rsidR="00832797" w:rsidRPr="00F6732C" w:rsidRDefault="00832797" w:rsidP="00F6732C">
      <w:pPr>
        <w:pStyle w:val="Default"/>
        <w:rPr>
          <w:rFonts w:asciiTheme="majorEastAsia" w:eastAsiaTheme="majorEastAsia" w:hAnsiTheme="majorEastAsia" w:cs="Times New Roman"/>
        </w:rPr>
      </w:pPr>
    </w:p>
    <w:p w:rsidR="00F6732C" w:rsidRPr="00F6732C" w:rsidRDefault="00937B17" w:rsidP="00F6732C">
      <w:pPr>
        <w:rPr>
          <w:rFonts w:asciiTheme="majorEastAsia" w:eastAsiaTheme="majorEastAsia" w:hAnsiTheme="majorEastAsia"/>
          <w:b/>
        </w:rPr>
      </w:pPr>
      <w:r>
        <w:rPr>
          <w:rFonts w:asciiTheme="majorEastAsia" w:eastAsiaTheme="majorEastAsia" w:hAnsiTheme="majorEastAsia" w:hint="eastAsia"/>
          <w:b/>
        </w:rPr>
        <w:lastRenderedPageBreak/>
        <w:t>十</w:t>
      </w:r>
      <w:r w:rsidR="00F6732C" w:rsidRPr="00F6732C">
        <w:rPr>
          <w:rFonts w:asciiTheme="majorEastAsia" w:eastAsiaTheme="majorEastAsia" w:hAnsiTheme="majorEastAsia"/>
          <w:b/>
        </w:rPr>
        <w:t xml:space="preserve">、107學年度第二期國教輔導團諮詢服務研習時間表： </w:t>
      </w:r>
    </w:p>
    <w:tbl>
      <w:tblPr>
        <w:tblStyle w:val="a5"/>
        <w:tblW w:w="0" w:type="auto"/>
        <w:tblLook w:val="04A0"/>
      </w:tblPr>
      <w:tblGrid>
        <w:gridCol w:w="4421"/>
        <w:gridCol w:w="1474"/>
        <w:gridCol w:w="1640"/>
      </w:tblGrid>
      <w:tr w:rsidR="00F6732C" w:rsidRPr="00F6732C" w:rsidTr="00F6732C">
        <w:trPr>
          <w:trHeight w:val="231"/>
        </w:trPr>
        <w:tc>
          <w:tcPr>
            <w:tcW w:w="4421" w:type="dxa"/>
            <w:vMerge w:val="restart"/>
            <w:shd w:val="clear" w:color="auto" w:fill="D9D9D9" w:themeFill="background1" w:themeFillShade="D9"/>
            <w:vAlign w:val="center"/>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領域</w:t>
            </w:r>
          </w:p>
        </w:tc>
        <w:tc>
          <w:tcPr>
            <w:tcW w:w="3114" w:type="dxa"/>
            <w:gridSpan w:val="2"/>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第四區</w:t>
            </w:r>
          </w:p>
        </w:tc>
      </w:tr>
      <w:tr w:rsidR="00F6732C" w:rsidRPr="00F6732C" w:rsidTr="00F6732C">
        <w:trPr>
          <w:trHeight w:val="231"/>
        </w:trPr>
        <w:tc>
          <w:tcPr>
            <w:tcW w:w="4421" w:type="dxa"/>
            <w:vMerge/>
            <w:shd w:val="clear" w:color="auto" w:fill="D9D9D9" w:themeFill="background1" w:themeFillShade="D9"/>
          </w:tcPr>
          <w:p w:rsidR="00F6732C" w:rsidRPr="00F6732C" w:rsidRDefault="00F6732C" w:rsidP="00F6732C">
            <w:pPr>
              <w:jc w:val="center"/>
              <w:rPr>
                <w:rFonts w:asciiTheme="majorEastAsia" w:eastAsiaTheme="majorEastAsia" w:hAnsiTheme="majorEastAsia"/>
              </w:rPr>
            </w:pPr>
          </w:p>
        </w:tc>
        <w:tc>
          <w:tcPr>
            <w:tcW w:w="1474"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時間</w:t>
            </w:r>
          </w:p>
        </w:tc>
        <w:tc>
          <w:tcPr>
            <w:tcW w:w="1640" w:type="dxa"/>
            <w:shd w:val="clear" w:color="auto" w:fill="D9D9D9" w:themeFill="background1" w:themeFillShade="D9"/>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地點</w:t>
            </w:r>
          </w:p>
        </w:tc>
      </w:tr>
      <w:tr w:rsidR="00F6732C" w:rsidRPr="00F6732C" w:rsidTr="00F6732C">
        <w:trPr>
          <w:trHeight w:val="231"/>
        </w:trPr>
        <w:tc>
          <w:tcPr>
            <w:tcW w:w="4421" w:type="dxa"/>
            <w:shd w:val="clear" w:color="auto" w:fill="auto"/>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自然與生活科技(週四上午)</w:t>
            </w:r>
          </w:p>
        </w:tc>
        <w:tc>
          <w:tcPr>
            <w:tcW w:w="1474"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3/7</w:t>
            </w:r>
          </w:p>
        </w:tc>
        <w:tc>
          <w:tcPr>
            <w:tcW w:w="1640"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東山國中</w:t>
            </w:r>
          </w:p>
        </w:tc>
      </w:tr>
      <w:tr w:rsidR="00F6732C" w:rsidRPr="00F6732C" w:rsidTr="00F6732C">
        <w:trPr>
          <w:trHeight w:val="225"/>
        </w:trPr>
        <w:tc>
          <w:tcPr>
            <w:tcW w:w="4421" w:type="dxa"/>
            <w:shd w:val="clear" w:color="auto" w:fill="auto"/>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英語(週四下午)</w:t>
            </w:r>
          </w:p>
        </w:tc>
        <w:tc>
          <w:tcPr>
            <w:tcW w:w="1474"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5/30</w:t>
            </w:r>
          </w:p>
        </w:tc>
        <w:tc>
          <w:tcPr>
            <w:tcW w:w="1640"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鹽水國中</w:t>
            </w:r>
          </w:p>
        </w:tc>
      </w:tr>
      <w:tr w:rsidR="00F6732C" w:rsidRPr="00F6732C" w:rsidTr="00F6732C">
        <w:trPr>
          <w:trHeight w:val="231"/>
        </w:trPr>
        <w:tc>
          <w:tcPr>
            <w:tcW w:w="4421" w:type="dxa"/>
            <w:shd w:val="clear" w:color="auto" w:fill="auto"/>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綜合(週五上午)</w:t>
            </w:r>
          </w:p>
        </w:tc>
        <w:tc>
          <w:tcPr>
            <w:tcW w:w="1474"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5/10</w:t>
            </w:r>
          </w:p>
        </w:tc>
        <w:tc>
          <w:tcPr>
            <w:tcW w:w="1640" w:type="dxa"/>
            <w:shd w:val="clear" w:color="auto" w:fill="auto"/>
          </w:tcPr>
          <w:p w:rsidR="00F6732C" w:rsidRPr="00F6732C" w:rsidRDefault="00F6732C" w:rsidP="00F6732C">
            <w:pPr>
              <w:jc w:val="center"/>
              <w:rPr>
                <w:rFonts w:asciiTheme="majorEastAsia" w:eastAsiaTheme="majorEastAsia" w:hAnsiTheme="majorEastAsia"/>
              </w:rPr>
            </w:pPr>
            <w:proofErr w:type="gramStart"/>
            <w:r w:rsidRPr="00F6732C">
              <w:rPr>
                <w:rFonts w:asciiTheme="majorEastAsia" w:eastAsiaTheme="majorEastAsia" w:hAnsiTheme="majorEastAsia"/>
              </w:rPr>
              <w:t>菁</w:t>
            </w:r>
            <w:proofErr w:type="gramEnd"/>
            <w:r w:rsidRPr="00F6732C">
              <w:rPr>
                <w:rFonts w:asciiTheme="majorEastAsia" w:eastAsiaTheme="majorEastAsia" w:hAnsiTheme="majorEastAsia"/>
              </w:rPr>
              <w:t>寮國中</w:t>
            </w:r>
          </w:p>
        </w:tc>
      </w:tr>
      <w:tr w:rsidR="00F6732C" w:rsidRPr="00F6732C" w:rsidTr="00F6732C">
        <w:trPr>
          <w:trHeight w:val="231"/>
        </w:trPr>
        <w:tc>
          <w:tcPr>
            <w:tcW w:w="4421" w:type="dxa"/>
            <w:shd w:val="clear" w:color="auto" w:fill="auto"/>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數學(週五下午)</w:t>
            </w:r>
          </w:p>
        </w:tc>
        <w:tc>
          <w:tcPr>
            <w:tcW w:w="1474"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4/12</w:t>
            </w:r>
          </w:p>
        </w:tc>
        <w:tc>
          <w:tcPr>
            <w:tcW w:w="1640"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柳營國中</w:t>
            </w:r>
          </w:p>
        </w:tc>
      </w:tr>
      <w:tr w:rsidR="00F6732C" w:rsidRPr="00F6732C" w:rsidTr="00F6732C">
        <w:trPr>
          <w:trHeight w:val="76"/>
        </w:trPr>
        <w:tc>
          <w:tcPr>
            <w:tcW w:w="4421" w:type="dxa"/>
            <w:shd w:val="clear" w:color="auto" w:fill="auto"/>
          </w:tcPr>
          <w:p w:rsidR="00F6732C" w:rsidRPr="00F6732C" w:rsidRDefault="00F6732C" w:rsidP="00F6732C">
            <w:pPr>
              <w:rPr>
                <w:rFonts w:asciiTheme="majorEastAsia" w:eastAsiaTheme="majorEastAsia" w:hAnsiTheme="majorEastAsia"/>
              </w:rPr>
            </w:pPr>
            <w:proofErr w:type="gramStart"/>
            <w:r w:rsidRPr="00F6732C">
              <w:rPr>
                <w:rFonts w:asciiTheme="majorEastAsia" w:eastAsiaTheme="majorEastAsia" w:hAnsiTheme="majorEastAsia"/>
              </w:rPr>
              <w:t>環教</w:t>
            </w:r>
            <w:proofErr w:type="gramEnd"/>
            <w:r w:rsidRPr="00F6732C">
              <w:rPr>
                <w:rFonts w:asciiTheme="majorEastAsia" w:eastAsiaTheme="majorEastAsia" w:hAnsiTheme="majorEastAsia"/>
              </w:rPr>
              <w:t>/海洋(搭配國文領域)週二上午</w:t>
            </w:r>
          </w:p>
        </w:tc>
        <w:tc>
          <w:tcPr>
            <w:tcW w:w="1474"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5/28</w:t>
            </w:r>
          </w:p>
        </w:tc>
        <w:tc>
          <w:tcPr>
            <w:tcW w:w="1640"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後壁國中</w:t>
            </w:r>
          </w:p>
        </w:tc>
      </w:tr>
      <w:tr w:rsidR="00F6732C" w:rsidRPr="00F6732C" w:rsidTr="00F6732C">
        <w:trPr>
          <w:trHeight w:val="225"/>
        </w:trPr>
        <w:tc>
          <w:tcPr>
            <w:tcW w:w="4421" w:type="dxa"/>
            <w:shd w:val="clear" w:color="auto" w:fill="auto"/>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本土語言(搭配藝文領域)週二下午</w:t>
            </w:r>
          </w:p>
        </w:tc>
        <w:tc>
          <w:tcPr>
            <w:tcW w:w="1474"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4/30</w:t>
            </w:r>
          </w:p>
        </w:tc>
        <w:tc>
          <w:tcPr>
            <w:tcW w:w="1640"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柳營國中</w:t>
            </w:r>
          </w:p>
        </w:tc>
      </w:tr>
      <w:tr w:rsidR="00F6732C" w:rsidRPr="00F6732C" w:rsidTr="00F6732C">
        <w:trPr>
          <w:trHeight w:val="231"/>
        </w:trPr>
        <w:tc>
          <w:tcPr>
            <w:tcW w:w="4421" w:type="dxa"/>
            <w:shd w:val="clear" w:color="auto" w:fill="auto"/>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人權(</w:t>
            </w:r>
            <w:proofErr w:type="gramStart"/>
            <w:r w:rsidRPr="00F6732C">
              <w:rPr>
                <w:rFonts w:asciiTheme="majorEastAsia" w:eastAsiaTheme="majorEastAsia" w:hAnsiTheme="majorEastAsia"/>
              </w:rPr>
              <w:t>搭配健體領域</w:t>
            </w:r>
            <w:proofErr w:type="gramEnd"/>
            <w:r w:rsidRPr="00F6732C">
              <w:rPr>
                <w:rFonts w:asciiTheme="majorEastAsia" w:eastAsiaTheme="majorEastAsia" w:hAnsiTheme="majorEastAsia"/>
              </w:rPr>
              <w:t>)週三上午</w:t>
            </w:r>
          </w:p>
        </w:tc>
        <w:tc>
          <w:tcPr>
            <w:tcW w:w="1474"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5/29</w:t>
            </w:r>
          </w:p>
        </w:tc>
        <w:tc>
          <w:tcPr>
            <w:tcW w:w="1640"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新東國中</w:t>
            </w:r>
          </w:p>
        </w:tc>
      </w:tr>
      <w:tr w:rsidR="00F6732C" w:rsidRPr="00F6732C" w:rsidTr="00F6732C">
        <w:trPr>
          <w:trHeight w:val="231"/>
        </w:trPr>
        <w:tc>
          <w:tcPr>
            <w:tcW w:w="4421" w:type="dxa"/>
            <w:shd w:val="clear" w:color="auto" w:fill="auto"/>
          </w:tcPr>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性平(搭配英文領域)週四下午</w:t>
            </w:r>
          </w:p>
        </w:tc>
        <w:tc>
          <w:tcPr>
            <w:tcW w:w="1474"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5/30</w:t>
            </w:r>
          </w:p>
        </w:tc>
        <w:tc>
          <w:tcPr>
            <w:tcW w:w="1640" w:type="dxa"/>
            <w:shd w:val="clear" w:color="auto" w:fill="auto"/>
          </w:tcPr>
          <w:p w:rsidR="00F6732C" w:rsidRPr="00F6732C" w:rsidRDefault="00F6732C" w:rsidP="00F6732C">
            <w:pPr>
              <w:jc w:val="center"/>
              <w:rPr>
                <w:rFonts w:asciiTheme="majorEastAsia" w:eastAsiaTheme="majorEastAsia" w:hAnsiTheme="majorEastAsia"/>
              </w:rPr>
            </w:pPr>
            <w:r w:rsidRPr="00F6732C">
              <w:rPr>
                <w:rFonts w:asciiTheme="majorEastAsia" w:eastAsiaTheme="majorEastAsia" w:hAnsiTheme="majorEastAsia"/>
              </w:rPr>
              <w:t>南新國中</w:t>
            </w:r>
          </w:p>
        </w:tc>
      </w:tr>
    </w:tbl>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※請老師們於開學兩</w:t>
      </w:r>
      <w:proofErr w:type="gramStart"/>
      <w:r w:rsidRPr="00F6732C">
        <w:rPr>
          <w:rFonts w:asciiTheme="majorEastAsia" w:eastAsiaTheme="majorEastAsia" w:hAnsiTheme="majorEastAsia"/>
        </w:rPr>
        <w:t>週</w:t>
      </w:r>
      <w:proofErr w:type="gramEnd"/>
      <w:r w:rsidRPr="00F6732C">
        <w:rPr>
          <w:rFonts w:asciiTheme="majorEastAsia" w:eastAsiaTheme="majorEastAsia" w:hAnsiTheme="majorEastAsia"/>
        </w:rPr>
        <w:t>內上資訊中心學習護照報名。</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※請各領域教師務必全數參加。若該日有事不克，</w:t>
      </w:r>
      <w:proofErr w:type="gramStart"/>
      <w:r w:rsidRPr="00F6732C">
        <w:rPr>
          <w:rFonts w:asciiTheme="majorEastAsia" w:eastAsiaTheme="majorEastAsia" w:hAnsiTheme="majorEastAsia"/>
        </w:rPr>
        <w:t>擇並跨</w:t>
      </w:r>
      <w:proofErr w:type="gramEnd"/>
      <w:r w:rsidRPr="00F6732C">
        <w:rPr>
          <w:rFonts w:asciiTheme="majorEastAsia" w:eastAsiaTheme="majorEastAsia" w:hAnsiTheme="majorEastAsia"/>
        </w:rPr>
        <w:t>區報名研習。</w:t>
      </w:r>
    </w:p>
    <w:p w:rsidR="00F6732C" w:rsidRPr="00F6732C" w:rsidRDefault="00F6732C" w:rsidP="00F6732C">
      <w:pPr>
        <w:rPr>
          <w:rFonts w:asciiTheme="majorEastAsia" w:eastAsiaTheme="majorEastAsia" w:hAnsiTheme="majorEastAsia"/>
          <w:b/>
        </w:rPr>
      </w:pPr>
    </w:p>
    <w:p w:rsidR="00F6732C" w:rsidRPr="00F6732C" w:rsidRDefault="00937B17" w:rsidP="00F6732C">
      <w:pPr>
        <w:rPr>
          <w:rFonts w:asciiTheme="majorEastAsia" w:eastAsiaTheme="majorEastAsia" w:hAnsiTheme="majorEastAsia"/>
        </w:rPr>
      </w:pPr>
      <w:r>
        <w:rPr>
          <w:rFonts w:asciiTheme="majorEastAsia" w:eastAsiaTheme="majorEastAsia" w:hAnsiTheme="majorEastAsia" w:hint="eastAsia"/>
          <w:b/>
        </w:rPr>
        <w:t>十一</w:t>
      </w:r>
      <w:r w:rsidR="00F6732C" w:rsidRPr="00F6732C">
        <w:rPr>
          <w:rFonts w:asciiTheme="majorEastAsia" w:eastAsiaTheme="majorEastAsia" w:hAnsiTheme="majorEastAsia"/>
          <w:b/>
        </w:rPr>
        <w:t>、煩請各班導師協助收齊 10</w:t>
      </w:r>
      <w:r w:rsidR="005B5E08">
        <w:rPr>
          <w:rFonts w:asciiTheme="majorEastAsia" w:eastAsiaTheme="majorEastAsia" w:hAnsiTheme="majorEastAsia" w:hint="eastAsia"/>
          <w:b/>
        </w:rPr>
        <w:t>8</w:t>
      </w:r>
      <w:r w:rsidR="00F6732C" w:rsidRPr="00F6732C">
        <w:rPr>
          <w:rFonts w:asciiTheme="majorEastAsia" w:eastAsiaTheme="majorEastAsia" w:hAnsiTheme="majorEastAsia"/>
          <w:b/>
        </w:rPr>
        <w:t>年低收、中清寒證明</w:t>
      </w:r>
      <w:r w:rsidR="00F6732C" w:rsidRPr="00F6732C">
        <w:rPr>
          <w:rFonts w:asciiTheme="majorEastAsia" w:eastAsiaTheme="majorEastAsia" w:hAnsiTheme="majorEastAsia"/>
        </w:rPr>
        <w:t>，並請於 2/15(五)前交到教務組。</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(尤其是九年級導師請務必收齊證明，以免影響學生報名考試權益 )</w:t>
      </w:r>
    </w:p>
    <w:p w:rsidR="00F6732C" w:rsidRPr="00F6732C" w:rsidRDefault="00F6732C" w:rsidP="00F6732C">
      <w:pPr>
        <w:rPr>
          <w:rFonts w:asciiTheme="majorEastAsia" w:eastAsiaTheme="majorEastAsia" w:hAnsiTheme="majorEastAsia"/>
        </w:rPr>
      </w:pPr>
    </w:p>
    <w:p w:rsidR="00F6732C" w:rsidRPr="00F6732C" w:rsidRDefault="00F6732C" w:rsidP="00F6732C">
      <w:pPr>
        <w:rPr>
          <w:rFonts w:asciiTheme="majorEastAsia" w:eastAsiaTheme="majorEastAsia" w:hAnsiTheme="majorEastAsia"/>
          <w:b/>
        </w:rPr>
      </w:pPr>
      <w:r w:rsidRPr="00F6732C">
        <w:rPr>
          <w:rFonts w:asciiTheme="majorEastAsia" w:eastAsiaTheme="majorEastAsia" w:hAnsiTheme="majorEastAsia"/>
          <w:b/>
        </w:rPr>
        <w:t>十</w:t>
      </w:r>
      <w:r w:rsidR="00625B31">
        <w:rPr>
          <w:rFonts w:asciiTheme="majorEastAsia" w:eastAsiaTheme="majorEastAsia" w:hAnsiTheme="majorEastAsia" w:hint="eastAsia"/>
          <w:b/>
        </w:rPr>
        <w:t>二</w:t>
      </w:r>
      <w:r w:rsidRPr="00F6732C">
        <w:rPr>
          <w:rFonts w:asciiTheme="majorEastAsia" w:eastAsiaTheme="majorEastAsia" w:hAnsiTheme="majorEastAsia"/>
          <w:b/>
        </w:rPr>
        <w:t>、成績評量相關規定</w:t>
      </w:r>
    </w:p>
    <w:p w:rsidR="00F6732C" w:rsidRPr="00F6732C" w:rsidRDefault="00F6732C" w:rsidP="00F6732C">
      <w:pPr>
        <w:widowControl/>
        <w:shd w:val="clear" w:color="auto" w:fill="FFFFFF"/>
        <w:spacing w:after="150"/>
        <w:ind w:left="120" w:hangingChars="50" w:hanging="120"/>
        <w:rPr>
          <w:rFonts w:asciiTheme="majorEastAsia" w:eastAsiaTheme="majorEastAsia" w:hAnsiTheme="majorEastAsia"/>
        </w:rPr>
      </w:pPr>
      <w:r w:rsidRPr="00F6732C">
        <w:rPr>
          <w:rFonts w:asciiTheme="majorEastAsia" w:eastAsiaTheme="majorEastAsia" w:hAnsiTheme="majorEastAsia"/>
        </w:rPr>
        <w:t>1.教育部重申基於維護學生權益，學校得公告說明學生分數之分布情形，但不得公開呈現個別學生在班級及學校排名。至個別學生家長如欲掌握其子女之學習成效，可透過個人資訊申請方式申請取得其子女之相關資訊，惟此原則係以學生家長提出申請時辦理。</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2.規定畢業證書核發條件：</w:t>
      </w:r>
    </w:p>
    <w:p w:rsidR="00F6732C" w:rsidRDefault="00F6732C" w:rsidP="00F6732C">
      <w:pPr>
        <w:rPr>
          <w:rFonts w:asciiTheme="majorEastAsia" w:eastAsiaTheme="majorEastAsia" w:hAnsiTheme="majorEastAsia"/>
        </w:rPr>
      </w:pPr>
      <w:r w:rsidRPr="00F6732C">
        <w:rPr>
          <w:rFonts w:asciiTheme="majorEastAsia" w:eastAsiaTheme="majorEastAsia" w:hAnsiTheme="majorEastAsia"/>
        </w:rPr>
        <w:t>(1)學習期間</w:t>
      </w:r>
      <w:proofErr w:type="gramStart"/>
      <w:r w:rsidRPr="00F6732C">
        <w:rPr>
          <w:rFonts w:asciiTheme="majorEastAsia" w:eastAsiaTheme="majorEastAsia" w:hAnsiTheme="majorEastAsia"/>
        </w:rPr>
        <w:t>扣除校核可</w:t>
      </w:r>
      <w:proofErr w:type="gramEnd"/>
      <w:r w:rsidRPr="00F6732C">
        <w:rPr>
          <w:rFonts w:asciiTheme="majorEastAsia" w:eastAsiaTheme="majorEastAsia" w:hAnsiTheme="majorEastAsia"/>
        </w:rPr>
        <w:t>之公、喪病假，上課總出席率至少達三分二以上，經獎懲抵銷後，未滿三大</w:t>
      </w:r>
    </w:p>
    <w:p w:rsidR="00F6732C" w:rsidRPr="00F6732C" w:rsidRDefault="00F6732C" w:rsidP="00F6732C">
      <w:pPr>
        <w:ind w:firstLineChars="100" w:firstLine="240"/>
        <w:rPr>
          <w:rFonts w:asciiTheme="majorEastAsia" w:eastAsiaTheme="majorEastAsia" w:hAnsiTheme="majorEastAsia"/>
        </w:rPr>
      </w:pPr>
      <w:r w:rsidRPr="00F6732C">
        <w:rPr>
          <w:rFonts w:asciiTheme="majorEastAsia" w:eastAsiaTheme="majorEastAsia" w:hAnsiTheme="majorEastAsia"/>
        </w:rPr>
        <w:t>過。</w:t>
      </w:r>
    </w:p>
    <w:p w:rsidR="00F6732C" w:rsidRPr="00F6732C" w:rsidRDefault="00F6732C" w:rsidP="00F6732C">
      <w:pPr>
        <w:rPr>
          <w:rFonts w:asciiTheme="majorEastAsia" w:eastAsiaTheme="majorEastAsia" w:hAnsiTheme="majorEastAsia"/>
        </w:rPr>
      </w:pPr>
      <w:r w:rsidRPr="00F6732C">
        <w:rPr>
          <w:rFonts w:asciiTheme="majorEastAsia" w:eastAsiaTheme="majorEastAsia" w:hAnsiTheme="majorEastAsia"/>
        </w:rPr>
        <w:t>(2)七大學習領域有四以上畢業總平均成績丙等 (即60分)以上。</w:t>
      </w:r>
    </w:p>
    <w:p w:rsidR="00F6732C" w:rsidRPr="00F6732C" w:rsidRDefault="00F6732C" w:rsidP="00F6732C">
      <w:pPr>
        <w:ind w:left="240" w:hangingChars="100" w:hanging="240"/>
        <w:rPr>
          <w:rFonts w:asciiTheme="majorEastAsia" w:eastAsiaTheme="majorEastAsia" w:hAnsiTheme="majorEastAsia"/>
        </w:rPr>
      </w:pPr>
    </w:p>
    <w:p w:rsidR="00F6732C" w:rsidRPr="00F6732C" w:rsidRDefault="00F6732C" w:rsidP="00F6732C">
      <w:pPr>
        <w:autoSpaceDE w:val="0"/>
        <w:autoSpaceDN w:val="0"/>
        <w:adjustRightInd w:val="0"/>
        <w:rPr>
          <w:rFonts w:asciiTheme="majorEastAsia" w:eastAsiaTheme="majorEastAsia" w:hAnsiTheme="majorEastAsia"/>
          <w:b/>
          <w:color w:val="000000"/>
          <w:kern w:val="0"/>
        </w:rPr>
      </w:pPr>
      <w:r w:rsidRPr="00F6732C">
        <w:rPr>
          <w:rFonts w:asciiTheme="majorEastAsia" w:eastAsiaTheme="majorEastAsia" w:hAnsiTheme="majorEastAsia"/>
          <w:b/>
          <w:color w:val="000000"/>
          <w:kern w:val="0"/>
        </w:rPr>
        <w:t>十</w:t>
      </w:r>
      <w:r w:rsidR="006A1B4A">
        <w:rPr>
          <w:rFonts w:asciiTheme="majorEastAsia" w:eastAsiaTheme="majorEastAsia" w:hAnsiTheme="majorEastAsia" w:hint="eastAsia"/>
          <w:b/>
          <w:color w:val="000000"/>
          <w:kern w:val="0"/>
        </w:rPr>
        <w:t>三</w:t>
      </w:r>
      <w:r w:rsidRPr="00F6732C">
        <w:rPr>
          <w:rFonts w:asciiTheme="majorEastAsia" w:eastAsiaTheme="majorEastAsia" w:hAnsiTheme="majorEastAsia"/>
          <w:b/>
          <w:color w:val="000000"/>
          <w:kern w:val="0"/>
        </w:rPr>
        <w:t>、教學正常化相關規定</w:t>
      </w:r>
    </w:p>
    <w:p w:rsidR="00F6732C" w:rsidRPr="00F6732C" w:rsidRDefault="00F6732C" w:rsidP="00F6732C">
      <w:pPr>
        <w:pStyle w:val="a4"/>
        <w:numPr>
          <w:ilvl w:val="0"/>
          <w:numId w:val="27"/>
        </w:numPr>
        <w:autoSpaceDE w:val="0"/>
        <w:autoSpaceDN w:val="0"/>
        <w:adjustRightInd w:val="0"/>
        <w:ind w:leftChars="0"/>
        <w:rPr>
          <w:rFonts w:asciiTheme="majorEastAsia" w:eastAsiaTheme="majorEastAsia" w:hAnsiTheme="majorEastAsia"/>
          <w:color w:val="000000"/>
          <w:kern w:val="0"/>
          <w:szCs w:val="24"/>
        </w:rPr>
      </w:pPr>
      <w:r w:rsidRPr="00F6732C">
        <w:rPr>
          <w:rFonts w:asciiTheme="majorEastAsia" w:eastAsiaTheme="majorEastAsia" w:hAnsiTheme="majorEastAsia"/>
          <w:color w:val="000000"/>
          <w:kern w:val="0"/>
          <w:szCs w:val="24"/>
        </w:rPr>
        <w:t>課程教學應採用教育部審定或教師自行研發之教材，並經學校課程發展委員會審查通過，不得採用或推銷坊間出版之各種參考書及測驗卷。</w:t>
      </w:r>
    </w:p>
    <w:p w:rsidR="00F6732C" w:rsidRPr="00F6732C" w:rsidRDefault="00F6732C" w:rsidP="00F6732C">
      <w:pPr>
        <w:pStyle w:val="a4"/>
        <w:numPr>
          <w:ilvl w:val="0"/>
          <w:numId w:val="27"/>
        </w:numPr>
        <w:autoSpaceDE w:val="0"/>
        <w:autoSpaceDN w:val="0"/>
        <w:adjustRightInd w:val="0"/>
        <w:ind w:leftChars="0"/>
        <w:rPr>
          <w:rFonts w:asciiTheme="majorEastAsia" w:eastAsiaTheme="majorEastAsia" w:hAnsiTheme="majorEastAsia"/>
          <w:color w:val="000000"/>
          <w:kern w:val="0"/>
          <w:szCs w:val="24"/>
        </w:rPr>
      </w:pPr>
      <w:proofErr w:type="gramStart"/>
      <w:r w:rsidRPr="00F6732C">
        <w:rPr>
          <w:rFonts w:asciiTheme="majorEastAsia" w:eastAsiaTheme="majorEastAsia" w:hAnsiTheme="majorEastAsia"/>
          <w:color w:val="000000"/>
          <w:kern w:val="0"/>
          <w:szCs w:val="24"/>
        </w:rPr>
        <w:t>落實巡堂制度</w:t>
      </w:r>
      <w:proofErr w:type="gramEnd"/>
      <w:r w:rsidRPr="00F6732C">
        <w:rPr>
          <w:rFonts w:asciiTheme="majorEastAsia" w:eastAsiaTheme="majorEastAsia" w:hAnsiTheme="majorEastAsia"/>
          <w:color w:val="000000"/>
          <w:kern w:val="0"/>
          <w:szCs w:val="24"/>
        </w:rPr>
        <w:t>，定期檢核教室日誌，教師依課表授課，以掌握課程之教學及活動現況。</w:t>
      </w:r>
    </w:p>
    <w:p w:rsidR="00F6732C" w:rsidRPr="00F6732C" w:rsidRDefault="00F6732C" w:rsidP="00F6732C">
      <w:pPr>
        <w:pStyle w:val="a4"/>
        <w:numPr>
          <w:ilvl w:val="0"/>
          <w:numId w:val="27"/>
        </w:numPr>
        <w:autoSpaceDE w:val="0"/>
        <w:autoSpaceDN w:val="0"/>
        <w:adjustRightInd w:val="0"/>
        <w:ind w:leftChars="0"/>
        <w:rPr>
          <w:rFonts w:asciiTheme="majorEastAsia" w:eastAsiaTheme="majorEastAsia" w:hAnsiTheme="majorEastAsia"/>
        </w:rPr>
      </w:pPr>
      <w:r w:rsidRPr="00F6732C">
        <w:rPr>
          <w:rFonts w:asciiTheme="majorEastAsia" w:eastAsiaTheme="majorEastAsia" w:hAnsiTheme="majorEastAsia"/>
          <w:color w:val="000000"/>
          <w:kern w:val="0"/>
          <w:szCs w:val="24"/>
        </w:rPr>
        <w:t>學生成績評量應依教育部訂頒「國民小學及國民中學成績評量準則」及本局訂頒「</w:t>
      </w:r>
      <w:proofErr w:type="gramStart"/>
      <w:r w:rsidRPr="00F6732C">
        <w:rPr>
          <w:rFonts w:asciiTheme="majorEastAsia" w:eastAsiaTheme="majorEastAsia" w:hAnsiTheme="majorEastAsia"/>
          <w:color w:val="000000"/>
          <w:kern w:val="0"/>
          <w:szCs w:val="24"/>
        </w:rPr>
        <w:t>臺</w:t>
      </w:r>
      <w:proofErr w:type="gramEnd"/>
      <w:r w:rsidRPr="00F6732C">
        <w:rPr>
          <w:rFonts w:asciiTheme="majorEastAsia" w:eastAsiaTheme="majorEastAsia" w:hAnsiTheme="majorEastAsia"/>
          <w:color w:val="000000"/>
          <w:kern w:val="0"/>
          <w:szCs w:val="24"/>
        </w:rPr>
        <w:t>南市國民中學學生成績評量辦法」及「</w:t>
      </w:r>
      <w:proofErr w:type="gramStart"/>
      <w:r w:rsidRPr="00F6732C">
        <w:rPr>
          <w:rFonts w:asciiTheme="majorEastAsia" w:eastAsiaTheme="majorEastAsia" w:hAnsiTheme="majorEastAsia"/>
          <w:color w:val="000000"/>
          <w:kern w:val="0"/>
          <w:szCs w:val="24"/>
        </w:rPr>
        <w:t>臺</w:t>
      </w:r>
      <w:proofErr w:type="gramEnd"/>
      <w:r w:rsidRPr="00F6732C">
        <w:rPr>
          <w:rFonts w:asciiTheme="majorEastAsia" w:eastAsiaTheme="majorEastAsia" w:hAnsiTheme="majorEastAsia"/>
          <w:color w:val="000000"/>
          <w:kern w:val="0"/>
          <w:szCs w:val="24"/>
        </w:rPr>
        <w:t>南市國民小學學生成績評量辦法」辦理。</w:t>
      </w:r>
    </w:p>
    <w:p w:rsidR="00F6732C" w:rsidRPr="00F6732C" w:rsidRDefault="00F6732C" w:rsidP="00F6732C">
      <w:pPr>
        <w:pStyle w:val="a4"/>
        <w:numPr>
          <w:ilvl w:val="0"/>
          <w:numId w:val="27"/>
        </w:numPr>
        <w:autoSpaceDE w:val="0"/>
        <w:autoSpaceDN w:val="0"/>
        <w:adjustRightInd w:val="0"/>
        <w:ind w:leftChars="0"/>
        <w:rPr>
          <w:rFonts w:asciiTheme="majorEastAsia" w:eastAsiaTheme="majorEastAsia" w:hAnsiTheme="majorEastAsia"/>
          <w:color w:val="000000"/>
          <w:kern w:val="0"/>
          <w:szCs w:val="24"/>
        </w:rPr>
      </w:pPr>
      <w:r w:rsidRPr="00F6732C">
        <w:rPr>
          <w:rFonts w:asciiTheme="majorEastAsia" w:eastAsiaTheme="majorEastAsia" w:hAnsiTheme="majorEastAsia"/>
          <w:color w:val="000000"/>
          <w:kern w:val="0"/>
          <w:szCs w:val="24"/>
        </w:rPr>
        <w:t>學生成績評量結果及紀錄應本保密及維護學生權益原則，不得公布全班或全校排名，但基於升學需要個別通知個人排序不在此限。</w:t>
      </w:r>
    </w:p>
    <w:p w:rsidR="00F6732C" w:rsidRPr="00F6732C" w:rsidRDefault="00F6732C" w:rsidP="00F6732C">
      <w:pPr>
        <w:rPr>
          <w:rFonts w:asciiTheme="majorEastAsia" w:eastAsiaTheme="majorEastAsia" w:hAnsiTheme="majorEastAsia"/>
        </w:rPr>
      </w:pPr>
    </w:p>
    <w:p w:rsidR="00F6732C" w:rsidRPr="00F6732C" w:rsidRDefault="00F6732C" w:rsidP="00F6732C">
      <w:pPr>
        <w:spacing w:line="276" w:lineRule="auto"/>
        <w:rPr>
          <w:rFonts w:asciiTheme="majorEastAsia" w:eastAsiaTheme="majorEastAsia" w:hAnsiTheme="majorEastAsia"/>
          <w:sz w:val="28"/>
          <w:szCs w:val="28"/>
          <w:bdr w:val="single" w:sz="4" w:space="0" w:color="auto"/>
        </w:rPr>
      </w:pPr>
      <w:r w:rsidRPr="00F6732C">
        <w:rPr>
          <w:rFonts w:asciiTheme="majorEastAsia" w:eastAsiaTheme="majorEastAsia" w:hAnsiTheme="majorEastAsia"/>
          <w:sz w:val="28"/>
          <w:szCs w:val="28"/>
          <w:bdr w:val="single" w:sz="4" w:space="0" w:color="auto"/>
        </w:rPr>
        <w:t>訓導組</w:t>
      </w:r>
    </w:p>
    <w:p w:rsidR="00F6732C" w:rsidRPr="00F6732C" w:rsidRDefault="00F6732C" w:rsidP="00F6732C">
      <w:pPr>
        <w:pStyle w:val="a4"/>
        <w:numPr>
          <w:ilvl w:val="0"/>
          <w:numId w:val="23"/>
        </w:numPr>
        <w:ind w:leftChars="0"/>
        <w:rPr>
          <w:rFonts w:asciiTheme="majorEastAsia" w:eastAsiaTheme="majorEastAsia" w:hAnsiTheme="majorEastAsia" w:cs="SimSun"/>
          <w:color w:val="000000" w:themeColor="text1"/>
        </w:rPr>
      </w:pPr>
      <w:r w:rsidRPr="00F6732C">
        <w:rPr>
          <w:rFonts w:asciiTheme="majorEastAsia" w:eastAsiaTheme="majorEastAsia" w:hAnsiTheme="majorEastAsia" w:cs="SimSun" w:hint="eastAsia"/>
          <w:color w:val="000000" w:themeColor="text1"/>
          <w:lang w:eastAsia="zh-HK"/>
        </w:rPr>
        <w:t>本</w:t>
      </w:r>
      <w:proofErr w:type="gramStart"/>
      <w:r w:rsidRPr="00F6732C">
        <w:rPr>
          <w:rFonts w:asciiTheme="majorEastAsia" w:eastAsiaTheme="majorEastAsia" w:hAnsiTheme="majorEastAsia" w:cs="SimSun" w:hint="eastAsia"/>
          <w:color w:val="000000" w:themeColor="text1"/>
          <w:lang w:eastAsia="zh-HK"/>
        </w:rPr>
        <w:t>學期掃區延續</w:t>
      </w:r>
      <w:proofErr w:type="gramEnd"/>
      <w:r w:rsidRPr="00F6732C">
        <w:rPr>
          <w:rFonts w:asciiTheme="majorEastAsia" w:eastAsiaTheme="majorEastAsia" w:hAnsiTheme="majorEastAsia" w:cs="SimSun" w:hint="eastAsia"/>
          <w:color w:val="000000" w:themeColor="text1"/>
          <w:lang w:eastAsia="zh-HK"/>
        </w:rPr>
        <w:t>上學期區域</w:t>
      </w:r>
      <w:r w:rsidRPr="00F6732C">
        <w:rPr>
          <w:rFonts w:asciiTheme="majorEastAsia" w:eastAsiaTheme="majorEastAsia" w:hAnsiTheme="majorEastAsia" w:cs="SimSun" w:hint="eastAsia"/>
          <w:color w:val="000000" w:themeColor="text1"/>
        </w:rPr>
        <w:t>，</w:t>
      </w:r>
      <w:r w:rsidRPr="00F6732C">
        <w:rPr>
          <w:rFonts w:asciiTheme="majorEastAsia" w:eastAsiaTheme="majorEastAsia" w:hAnsiTheme="majorEastAsia" w:cs="SimSun" w:hint="eastAsia"/>
          <w:color w:val="000000" w:themeColor="text1"/>
          <w:lang w:eastAsia="zh-HK"/>
        </w:rPr>
        <w:t>請各班導師將各區域負責同學名單傳至訓導組</w:t>
      </w:r>
      <w:r w:rsidRPr="00F6732C">
        <w:rPr>
          <w:rFonts w:asciiTheme="majorEastAsia" w:eastAsiaTheme="majorEastAsia" w:hAnsiTheme="majorEastAsia" w:cs="SimSun" w:hint="eastAsia"/>
          <w:color w:val="000000" w:themeColor="text1"/>
        </w:rPr>
        <w:t>，煩請各班導師於體適能時間及</w:t>
      </w:r>
      <w:proofErr w:type="gramStart"/>
      <w:r w:rsidRPr="00F6732C">
        <w:rPr>
          <w:rFonts w:asciiTheme="majorEastAsia" w:eastAsiaTheme="majorEastAsia" w:hAnsiTheme="majorEastAsia" w:cs="SimSun" w:hint="eastAsia"/>
          <w:color w:val="000000" w:themeColor="text1"/>
        </w:rPr>
        <w:t>內外掃區打掃</w:t>
      </w:r>
      <w:proofErr w:type="gramEnd"/>
      <w:r w:rsidRPr="00F6732C">
        <w:rPr>
          <w:rFonts w:asciiTheme="majorEastAsia" w:eastAsiaTheme="majorEastAsia" w:hAnsiTheme="majorEastAsia" w:cs="SimSun" w:hint="eastAsia"/>
          <w:color w:val="000000" w:themeColor="text1"/>
        </w:rPr>
        <w:t>時間能到場協助指導。</w:t>
      </w:r>
    </w:p>
    <w:p w:rsidR="00F6732C" w:rsidRDefault="00F6732C" w:rsidP="00F6732C">
      <w:pPr>
        <w:ind w:left="480"/>
        <w:rPr>
          <w:rFonts w:asciiTheme="majorEastAsia" w:eastAsiaTheme="majorEastAsia" w:hAnsiTheme="majorEastAsia" w:cs="Arial Unicode MS"/>
          <w:color w:val="000000" w:themeColor="text1"/>
        </w:rPr>
      </w:pPr>
      <w:r w:rsidRPr="00F6732C">
        <w:rPr>
          <w:rFonts w:asciiTheme="majorEastAsia" w:eastAsiaTheme="majorEastAsia" w:hAnsiTheme="majorEastAsia" w:cs="Arial Unicode MS" w:hint="eastAsia"/>
          <w:color w:val="000000" w:themeColor="text1"/>
        </w:rPr>
        <w:t>因學生數減少每位學生</w:t>
      </w:r>
      <w:proofErr w:type="gramStart"/>
      <w:r w:rsidRPr="00F6732C">
        <w:rPr>
          <w:rFonts w:asciiTheme="majorEastAsia" w:eastAsiaTheme="majorEastAsia" w:hAnsiTheme="majorEastAsia" w:cs="Arial Unicode MS" w:hint="eastAsia"/>
          <w:color w:val="000000" w:themeColor="text1"/>
        </w:rPr>
        <w:t>內外掃區掃地</w:t>
      </w:r>
      <w:proofErr w:type="gramEnd"/>
      <w:r w:rsidRPr="00F6732C">
        <w:rPr>
          <w:rFonts w:asciiTheme="majorEastAsia" w:eastAsiaTheme="majorEastAsia" w:hAnsiTheme="majorEastAsia" w:cs="Arial Unicode MS" w:hint="eastAsia"/>
          <w:color w:val="000000" w:themeColor="text1"/>
        </w:rPr>
        <w:t>區域範圍較大，也煩請導師督促貴班學生能利用下課時間將自己打掃區域整理乾淨。</w:t>
      </w:r>
    </w:p>
    <w:p w:rsidR="00832797" w:rsidRPr="00F6732C" w:rsidRDefault="00832797" w:rsidP="00F6732C">
      <w:pPr>
        <w:ind w:left="480"/>
        <w:rPr>
          <w:rFonts w:asciiTheme="majorEastAsia" w:eastAsiaTheme="majorEastAsia" w:hAnsiTheme="majorEastAsia" w:cs="Arial Unicode MS"/>
          <w:color w:val="000000" w:themeColor="text1"/>
        </w:rPr>
      </w:pPr>
    </w:p>
    <w:p w:rsidR="00F6732C" w:rsidRPr="00F6732C" w:rsidRDefault="00F6732C" w:rsidP="00F6732C">
      <w:pPr>
        <w:rPr>
          <w:rFonts w:asciiTheme="majorEastAsia" w:eastAsiaTheme="majorEastAsia" w:hAnsiTheme="majorEastAsia"/>
          <w:color w:val="000000" w:themeColor="text1"/>
        </w:rPr>
      </w:pPr>
      <w:r w:rsidRPr="00F6732C">
        <w:rPr>
          <w:rFonts w:asciiTheme="majorEastAsia" w:eastAsiaTheme="majorEastAsia" w:hAnsiTheme="majorEastAsia" w:cs="Arial Unicode MS" w:hint="eastAsia"/>
          <w:color w:val="000000" w:themeColor="text1"/>
        </w:rPr>
        <w:lastRenderedPageBreak/>
        <w:t>二、</w:t>
      </w:r>
      <w:r w:rsidRPr="00F6732C">
        <w:rPr>
          <w:rFonts w:asciiTheme="majorEastAsia" w:eastAsiaTheme="majorEastAsia" w:hAnsiTheme="majorEastAsia" w:cs="Arial Unicode MS"/>
          <w:color w:val="000000" w:themeColor="text1"/>
        </w:rPr>
        <w:t>點名表</w:t>
      </w:r>
      <w:r w:rsidR="004A02C0" w:rsidRPr="004A02C0">
        <w:rPr>
          <w:rFonts w:asciiTheme="majorEastAsia" w:eastAsiaTheme="majorEastAsia" w:hAnsiTheme="majorEastAsia" w:cs="Arial Unicode MS"/>
          <w:color w:val="000000" w:themeColor="text1"/>
        </w:rPr>
        <w:t>：</w:t>
      </w:r>
    </w:p>
    <w:p w:rsidR="00F6732C" w:rsidRPr="00F6732C" w:rsidRDefault="00F6732C" w:rsidP="00F6732C">
      <w:pPr>
        <w:pStyle w:val="a4"/>
        <w:numPr>
          <w:ilvl w:val="0"/>
          <w:numId w:val="25"/>
        </w:numPr>
        <w:ind w:leftChars="0"/>
        <w:rPr>
          <w:rFonts w:asciiTheme="majorEastAsia" w:eastAsiaTheme="majorEastAsia" w:hAnsiTheme="majorEastAsia" w:cs="SimSun"/>
          <w:color w:val="000000" w:themeColor="text1"/>
        </w:rPr>
      </w:pPr>
      <w:r w:rsidRPr="00F6732C">
        <w:rPr>
          <w:rFonts w:asciiTheme="majorEastAsia" w:eastAsiaTheme="majorEastAsia" w:hAnsiTheme="majorEastAsia"/>
          <w:color w:val="000000" w:themeColor="text1"/>
        </w:rPr>
        <w:t>由</w:t>
      </w:r>
      <w:proofErr w:type="gramStart"/>
      <w:r w:rsidRPr="00F6732C">
        <w:rPr>
          <w:rFonts w:asciiTheme="majorEastAsia" w:eastAsiaTheme="majorEastAsia" w:hAnsiTheme="majorEastAsia"/>
          <w:color w:val="000000" w:themeColor="text1"/>
        </w:rPr>
        <w:t>各班副班長</w:t>
      </w:r>
      <w:proofErr w:type="gramEnd"/>
      <w:r w:rsidRPr="00F6732C">
        <w:rPr>
          <w:rFonts w:asciiTheme="majorEastAsia" w:eastAsiaTheme="majorEastAsia" w:hAnsiTheme="majorEastAsia"/>
          <w:color w:val="000000" w:themeColor="text1"/>
        </w:rPr>
        <w:t>負責，每日到校後，至教導處領取點名表，填寫各班出</w:t>
      </w:r>
      <w:proofErr w:type="gramStart"/>
      <w:r w:rsidRPr="00F6732C">
        <w:rPr>
          <w:rFonts w:asciiTheme="majorEastAsia" w:eastAsiaTheme="majorEastAsia" w:hAnsiTheme="majorEastAsia"/>
          <w:color w:val="000000" w:themeColor="text1"/>
        </w:rPr>
        <w:t>缺席於白板</w:t>
      </w:r>
      <w:proofErr w:type="gramEnd"/>
      <w:r w:rsidRPr="00F6732C">
        <w:rPr>
          <w:rFonts w:asciiTheme="majorEastAsia" w:eastAsiaTheme="majorEastAsia" w:hAnsiTheme="majorEastAsia"/>
          <w:color w:val="000000" w:themeColor="text1"/>
        </w:rPr>
        <w:t>上，</w:t>
      </w:r>
      <w:proofErr w:type="gramStart"/>
      <w:r w:rsidRPr="00F6732C">
        <w:rPr>
          <w:rFonts w:asciiTheme="majorEastAsia" w:eastAsiaTheme="majorEastAsia" w:hAnsiTheme="majorEastAsia"/>
          <w:color w:val="000000" w:themeColor="text1"/>
        </w:rPr>
        <w:t>同時劃記於</w:t>
      </w:r>
      <w:proofErr w:type="gramEnd"/>
      <w:r w:rsidRPr="00F6732C">
        <w:rPr>
          <w:rFonts w:asciiTheme="majorEastAsia" w:eastAsiaTheme="majorEastAsia" w:hAnsiTheme="majorEastAsia"/>
          <w:color w:val="000000" w:themeColor="text1"/>
        </w:rPr>
        <w:t>點</w:t>
      </w:r>
      <w:r w:rsidRPr="00F6732C">
        <w:rPr>
          <w:rFonts w:asciiTheme="majorEastAsia" w:eastAsiaTheme="majorEastAsia" w:hAnsiTheme="majorEastAsia" w:cs="SimSun"/>
          <w:color w:val="000000" w:themeColor="text1"/>
        </w:rPr>
        <w:t>名單上；填寫科目名稱後，於每節課提醒任課老師進行點名，並將未到同學予以登記。</w:t>
      </w:r>
    </w:p>
    <w:p w:rsidR="00F6732C" w:rsidRPr="00F6732C" w:rsidRDefault="00F6732C" w:rsidP="00F6732C">
      <w:pPr>
        <w:pStyle w:val="a4"/>
        <w:numPr>
          <w:ilvl w:val="0"/>
          <w:numId w:val="25"/>
        </w:numPr>
        <w:ind w:leftChars="0"/>
        <w:rPr>
          <w:rFonts w:asciiTheme="majorEastAsia" w:eastAsiaTheme="majorEastAsia" w:hAnsiTheme="majorEastAsia"/>
          <w:color w:val="000000" w:themeColor="text1"/>
        </w:rPr>
      </w:pPr>
      <w:r w:rsidRPr="00F6732C">
        <w:rPr>
          <w:rFonts w:asciiTheme="majorEastAsia" w:eastAsiaTheme="majorEastAsia" w:hAnsiTheme="majorEastAsia" w:cs="SimSun"/>
          <w:color w:val="000000" w:themeColor="text1"/>
        </w:rPr>
        <w:t>打掃時間、早自修、升旗、午休，由各班導師負則點名確認學生出缺席。</w:t>
      </w:r>
    </w:p>
    <w:p w:rsidR="00F6732C" w:rsidRPr="00F6732C" w:rsidRDefault="00F6732C" w:rsidP="00F6732C">
      <w:pPr>
        <w:pStyle w:val="a4"/>
        <w:numPr>
          <w:ilvl w:val="0"/>
          <w:numId w:val="25"/>
        </w:numPr>
        <w:ind w:leftChars="0"/>
        <w:rPr>
          <w:rFonts w:asciiTheme="majorEastAsia" w:eastAsiaTheme="majorEastAsia" w:hAnsiTheme="majorEastAsia"/>
          <w:color w:val="000000" w:themeColor="text1"/>
        </w:rPr>
      </w:pPr>
      <w:r w:rsidRPr="00F6732C">
        <w:rPr>
          <w:rFonts w:asciiTheme="majorEastAsia" w:eastAsiaTheme="majorEastAsia" w:hAnsiTheme="majorEastAsia" w:cs="SimSun"/>
          <w:color w:val="000000" w:themeColor="text1"/>
        </w:rPr>
        <w:t>放學後，請</w:t>
      </w:r>
      <w:proofErr w:type="gramStart"/>
      <w:r w:rsidRPr="00F6732C">
        <w:rPr>
          <w:rFonts w:asciiTheme="majorEastAsia" w:eastAsiaTheme="majorEastAsia" w:hAnsiTheme="majorEastAsia" w:cs="SimSun"/>
          <w:color w:val="000000" w:themeColor="text1"/>
        </w:rPr>
        <w:t>各班副班長</w:t>
      </w:r>
      <w:proofErr w:type="gramEnd"/>
      <w:r w:rsidRPr="00F6732C">
        <w:rPr>
          <w:rFonts w:asciiTheme="majorEastAsia" w:eastAsiaTheme="majorEastAsia" w:hAnsiTheme="majorEastAsia" w:cs="SimSun"/>
          <w:color w:val="000000" w:themeColor="text1"/>
        </w:rPr>
        <w:t>確認老師皆簽名後</w:t>
      </w:r>
      <w:r w:rsidRPr="00F6732C">
        <w:rPr>
          <w:rFonts w:asciiTheme="majorEastAsia" w:eastAsiaTheme="majorEastAsia" w:hAnsiTheme="majorEastAsia" w:cs="SimSun" w:hint="eastAsia"/>
          <w:color w:val="000000" w:themeColor="text1"/>
          <w:lang w:eastAsia="zh-HK"/>
        </w:rPr>
        <w:t>務必</w:t>
      </w:r>
      <w:r w:rsidRPr="00F6732C">
        <w:rPr>
          <w:rFonts w:asciiTheme="majorEastAsia" w:eastAsiaTheme="majorEastAsia" w:hAnsiTheme="majorEastAsia" w:cs="SimSun"/>
          <w:color w:val="000000" w:themeColor="text1"/>
        </w:rPr>
        <w:t>將點名表送回教導處。</w:t>
      </w:r>
    </w:p>
    <w:p w:rsidR="00F6732C" w:rsidRPr="00F6732C" w:rsidRDefault="00F6732C" w:rsidP="00F6732C">
      <w:pPr>
        <w:pStyle w:val="a4"/>
        <w:numPr>
          <w:ilvl w:val="0"/>
          <w:numId w:val="25"/>
        </w:numPr>
        <w:ind w:leftChars="0"/>
        <w:rPr>
          <w:rFonts w:asciiTheme="majorEastAsia" w:eastAsiaTheme="majorEastAsia" w:hAnsiTheme="majorEastAsia"/>
          <w:color w:val="000000" w:themeColor="text1"/>
        </w:rPr>
      </w:pPr>
      <w:proofErr w:type="gramStart"/>
      <w:r w:rsidRPr="00F6732C">
        <w:rPr>
          <w:rFonts w:asciiTheme="majorEastAsia" w:eastAsiaTheme="majorEastAsia" w:hAnsiTheme="majorEastAsia" w:cs="Arial Unicode MS"/>
          <w:b/>
          <w:color w:val="000000" w:themeColor="text1"/>
        </w:rPr>
        <w:t>請各任課</w:t>
      </w:r>
      <w:proofErr w:type="gramEnd"/>
      <w:r w:rsidRPr="00F6732C">
        <w:rPr>
          <w:rFonts w:asciiTheme="majorEastAsia" w:eastAsiaTheme="majorEastAsia" w:hAnsiTheme="majorEastAsia" w:cs="Arial Unicode MS"/>
          <w:b/>
          <w:color w:val="000000" w:themeColor="text1"/>
        </w:rPr>
        <w:t>老師確實進行點名，並登記缺</w:t>
      </w:r>
      <w:proofErr w:type="gramStart"/>
      <w:r w:rsidRPr="00F6732C">
        <w:rPr>
          <w:rFonts w:asciiTheme="majorEastAsia" w:eastAsiaTheme="majorEastAsia" w:hAnsiTheme="majorEastAsia" w:cs="Arial Unicode MS"/>
          <w:b/>
          <w:color w:val="000000" w:themeColor="text1"/>
        </w:rPr>
        <w:t>曠</w:t>
      </w:r>
      <w:proofErr w:type="gramEnd"/>
      <w:r w:rsidRPr="00F6732C">
        <w:rPr>
          <w:rFonts w:asciiTheme="majorEastAsia" w:eastAsiaTheme="majorEastAsia" w:hAnsiTheme="majorEastAsia" w:cs="Arial Unicode MS"/>
          <w:b/>
          <w:color w:val="000000" w:themeColor="text1"/>
        </w:rPr>
        <w:t>情形</w:t>
      </w:r>
      <w:r w:rsidRPr="00F6732C">
        <w:rPr>
          <w:rFonts w:asciiTheme="majorEastAsia" w:eastAsiaTheme="majorEastAsia" w:hAnsiTheme="majorEastAsia" w:cs="SimSun"/>
          <w:b/>
          <w:color w:val="000000" w:themeColor="text1"/>
        </w:rPr>
        <w:t>以便訓導組進行資料登錄。</w:t>
      </w:r>
      <w:bookmarkStart w:id="0" w:name="h.28j48k95nv1i" w:colFirst="0" w:colLast="0"/>
      <w:bookmarkStart w:id="1" w:name="h.uuq91pnkazp0" w:colFirst="0" w:colLast="0"/>
      <w:bookmarkEnd w:id="0"/>
      <w:bookmarkEnd w:id="1"/>
    </w:p>
    <w:p w:rsidR="00F6732C" w:rsidRPr="00F6732C" w:rsidRDefault="00F6732C" w:rsidP="00F6732C">
      <w:pPr>
        <w:pStyle w:val="a4"/>
        <w:numPr>
          <w:ilvl w:val="0"/>
          <w:numId w:val="25"/>
        </w:numPr>
        <w:ind w:leftChars="0"/>
        <w:rPr>
          <w:rFonts w:asciiTheme="majorEastAsia" w:eastAsiaTheme="majorEastAsia" w:hAnsiTheme="majorEastAsia"/>
          <w:color w:val="000000" w:themeColor="text1"/>
        </w:rPr>
      </w:pPr>
      <w:r w:rsidRPr="00F6732C">
        <w:rPr>
          <w:rFonts w:asciiTheme="majorEastAsia" w:eastAsiaTheme="majorEastAsia" w:hAnsiTheme="majorEastAsia" w:cs="Arial Unicode MS"/>
          <w:b/>
          <w:color w:val="000000" w:themeColor="text1"/>
        </w:rPr>
        <w:t>請各班導師提醒副班長落實點名表保管及填寫</w:t>
      </w:r>
      <w:bookmarkStart w:id="2" w:name="h.oydekljqyq75" w:colFirst="0" w:colLast="0"/>
      <w:bookmarkEnd w:id="2"/>
      <w:r w:rsidRPr="00F6732C">
        <w:rPr>
          <w:rFonts w:asciiTheme="majorEastAsia" w:eastAsiaTheme="majorEastAsia" w:hAnsiTheme="majorEastAsia" w:cs="SimSun"/>
          <w:b/>
          <w:color w:val="000000" w:themeColor="text1"/>
        </w:rPr>
        <w:t>工作</w:t>
      </w:r>
      <w:r w:rsidRPr="00F6732C">
        <w:rPr>
          <w:rFonts w:asciiTheme="majorEastAsia" w:eastAsiaTheme="majorEastAsia" w:hAnsiTheme="majorEastAsia" w:cs="SimSun"/>
          <w:color w:val="000000" w:themeColor="text1"/>
        </w:rPr>
        <w:t>，此列入生活榮譽競賽秩序成績中。</w:t>
      </w:r>
    </w:p>
    <w:p w:rsidR="00F6732C" w:rsidRPr="00F6732C" w:rsidRDefault="00F6732C" w:rsidP="00F6732C">
      <w:pPr>
        <w:pStyle w:val="a4"/>
        <w:numPr>
          <w:ilvl w:val="0"/>
          <w:numId w:val="24"/>
        </w:numPr>
        <w:ind w:leftChars="0"/>
        <w:rPr>
          <w:rFonts w:asciiTheme="majorEastAsia" w:eastAsiaTheme="majorEastAsia" w:hAnsiTheme="majorEastAsia"/>
          <w:color w:val="000000" w:themeColor="text1"/>
        </w:rPr>
      </w:pPr>
      <w:r w:rsidRPr="00F6732C">
        <w:rPr>
          <w:rFonts w:asciiTheme="majorEastAsia" w:eastAsiaTheme="majorEastAsia" w:hAnsiTheme="majorEastAsia" w:cs="SimSun" w:hint="eastAsia"/>
          <w:color w:val="000000" w:themeColor="text1"/>
          <w:lang w:eastAsia="zh-HK"/>
        </w:rPr>
        <w:t>寒假注意事項及部長給家長一封信麻煩導師於</w:t>
      </w:r>
      <w:r w:rsidRPr="00F6732C">
        <w:rPr>
          <w:rFonts w:asciiTheme="majorEastAsia" w:eastAsiaTheme="majorEastAsia" w:hAnsiTheme="majorEastAsia" w:cs="SimSun" w:hint="eastAsia"/>
          <w:color w:val="000000" w:themeColor="text1"/>
        </w:rPr>
        <w:t>2/13</w:t>
      </w:r>
      <w:r w:rsidRPr="00F6732C">
        <w:rPr>
          <w:rFonts w:asciiTheme="majorEastAsia" w:eastAsiaTheme="majorEastAsia" w:hAnsiTheme="majorEastAsia" w:cs="SimSun"/>
          <w:color w:val="000000" w:themeColor="text1"/>
        </w:rPr>
        <w:t>(</w:t>
      </w:r>
      <w:r w:rsidRPr="00F6732C">
        <w:rPr>
          <w:rFonts w:asciiTheme="majorEastAsia" w:eastAsiaTheme="majorEastAsia" w:hAnsiTheme="majorEastAsia" w:cs="SimSun" w:hint="eastAsia"/>
          <w:color w:val="000000" w:themeColor="text1"/>
        </w:rPr>
        <w:t>三</w:t>
      </w:r>
      <w:r w:rsidRPr="00F6732C">
        <w:rPr>
          <w:rFonts w:asciiTheme="majorEastAsia" w:eastAsiaTheme="majorEastAsia" w:hAnsiTheme="majorEastAsia" w:cs="SimSun"/>
          <w:color w:val="000000" w:themeColor="text1"/>
        </w:rPr>
        <w:t>)</w:t>
      </w:r>
      <w:r w:rsidRPr="00F6732C">
        <w:rPr>
          <w:rFonts w:asciiTheme="majorEastAsia" w:eastAsiaTheme="majorEastAsia" w:hAnsiTheme="majorEastAsia" w:cs="SimSun" w:hint="eastAsia"/>
          <w:color w:val="000000" w:themeColor="text1"/>
          <w:lang w:eastAsia="zh-HK"/>
        </w:rPr>
        <w:t>前收齊並檢查是否家長簽名交至訓導組</w:t>
      </w:r>
      <w:r w:rsidRPr="00F6732C">
        <w:rPr>
          <w:rFonts w:asciiTheme="majorEastAsia" w:eastAsiaTheme="majorEastAsia" w:hAnsiTheme="majorEastAsia" w:cs="SimSun" w:hint="eastAsia"/>
          <w:color w:val="000000" w:themeColor="text1"/>
        </w:rPr>
        <w:t>。</w:t>
      </w:r>
    </w:p>
    <w:p w:rsidR="00F6732C" w:rsidRPr="00F6732C" w:rsidRDefault="00F6732C" w:rsidP="00F6732C">
      <w:pPr>
        <w:pStyle w:val="a4"/>
        <w:numPr>
          <w:ilvl w:val="0"/>
          <w:numId w:val="24"/>
        </w:numPr>
        <w:ind w:leftChars="0"/>
        <w:rPr>
          <w:rFonts w:asciiTheme="majorEastAsia" w:eastAsiaTheme="majorEastAsia" w:hAnsiTheme="majorEastAsia" w:cs="SimSun"/>
          <w:color w:val="000000" w:themeColor="text1"/>
        </w:rPr>
      </w:pPr>
      <w:r w:rsidRPr="00F6732C">
        <w:rPr>
          <w:rFonts w:asciiTheme="majorEastAsia" w:eastAsiaTheme="majorEastAsia" w:hAnsiTheme="majorEastAsia" w:cs="SimSun" w:hint="eastAsia"/>
          <w:color w:val="000000" w:themeColor="text1"/>
          <w:lang w:eastAsia="zh-HK"/>
        </w:rPr>
        <w:t>請各班多加宣導不要進入空閒教室</w:t>
      </w:r>
      <w:r w:rsidRPr="00F6732C">
        <w:rPr>
          <w:rFonts w:asciiTheme="majorEastAsia" w:eastAsiaTheme="majorEastAsia" w:hAnsiTheme="majorEastAsia" w:cs="SimSun" w:hint="eastAsia"/>
          <w:color w:val="000000" w:themeColor="text1"/>
        </w:rPr>
        <w:t>，</w:t>
      </w:r>
      <w:r w:rsidRPr="00F6732C">
        <w:rPr>
          <w:rFonts w:asciiTheme="majorEastAsia" w:eastAsiaTheme="majorEastAsia" w:hAnsiTheme="majorEastAsia" w:cs="SimSun" w:hint="eastAsia"/>
          <w:color w:val="000000" w:themeColor="text1"/>
          <w:lang w:eastAsia="zh-HK"/>
        </w:rPr>
        <w:t>避免空閒教室髒亂</w:t>
      </w:r>
      <w:r w:rsidRPr="00F6732C">
        <w:rPr>
          <w:rFonts w:asciiTheme="majorEastAsia" w:eastAsiaTheme="majorEastAsia" w:hAnsiTheme="majorEastAsia" w:cs="SimSun" w:hint="eastAsia"/>
          <w:color w:val="000000" w:themeColor="text1"/>
        </w:rPr>
        <w:t>、</w:t>
      </w:r>
      <w:r w:rsidRPr="00F6732C">
        <w:rPr>
          <w:rFonts w:asciiTheme="majorEastAsia" w:eastAsiaTheme="majorEastAsia" w:hAnsiTheme="majorEastAsia" w:cs="SimSun" w:hint="eastAsia"/>
          <w:color w:val="000000" w:themeColor="text1"/>
          <w:lang w:eastAsia="zh-HK"/>
        </w:rPr>
        <w:t>破壞公共物品及學生發生危險情事</w:t>
      </w:r>
      <w:r w:rsidRPr="00F6732C">
        <w:rPr>
          <w:rFonts w:asciiTheme="majorEastAsia" w:eastAsiaTheme="majorEastAsia" w:hAnsiTheme="majorEastAsia" w:cs="SimSun" w:hint="eastAsia"/>
          <w:color w:val="000000" w:themeColor="text1"/>
        </w:rPr>
        <w:t>，</w:t>
      </w:r>
      <w:r w:rsidRPr="00F6732C">
        <w:rPr>
          <w:rFonts w:asciiTheme="majorEastAsia" w:eastAsiaTheme="majorEastAsia" w:hAnsiTheme="majorEastAsia" w:cs="SimSun" w:hint="eastAsia"/>
          <w:color w:val="000000" w:themeColor="text1"/>
          <w:lang w:eastAsia="zh-HK"/>
        </w:rPr>
        <w:t>以及各科任老師如有使用到專科教室請於下課前請同學將地板垃圾清理乾淨及桌椅排放整齊</w:t>
      </w:r>
      <w:r w:rsidRPr="00F6732C">
        <w:rPr>
          <w:rFonts w:asciiTheme="majorEastAsia" w:eastAsiaTheme="majorEastAsia" w:hAnsiTheme="majorEastAsia" w:cs="SimSun" w:hint="eastAsia"/>
          <w:color w:val="000000" w:themeColor="text1"/>
        </w:rPr>
        <w:t>。</w:t>
      </w:r>
    </w:p>
    <w:p w:rsidR="00F6732C" w:rsidRPr="00F6732C" w:rsidRDefault="00F6732C" w:rsidP="00F6732C">
      <w:pPr>
        <w:pStyle w:val="a4"/>
        <w:numPr>
          <w:ilvl w:val="0"/>
          <w:numId w:val="24"/>
        </w:numPr>
        <w:ind w:leftChars="0"/>
        <w:rPr>
          <w:rFonts w:asciiTheme="majorEastAsia" w:eastAsiaTheme="majorEastAsia" w:hAnsiTheme="majorEastAsia" w:cs="SimSun"/>
          <w:color w:val="000000" w:themeColor="text1"/>
          <w:lang w:eastAsia="zh-HK"/>
        </w:rPr>
      </w:pPr>
      <w:proofErr w:type="gramStart"/>
      <w:r w:rsidRPr="00F6732C">
        <w:rPr>
          <w:rFonts w:asciiTheme="majorEastAsia" w:eastAsiaTheme="majorEastAsia" w:hAnsiTheme="majorEastAsia" w:cs="SimSun" w:hint="eastAsia"/>
          <w:color w:val="000000" w:themeColor="text1"/>
          <w:lang w:eastAsia="zh-HK"/>
        </w:rPr>
        <w:t>多元比序統計表</w:t>
      </w:r>
      <w:proofErr w:type="gramEnd"/>
      <w:r w:rsidRPr="00F6732C">
        <w:rPr>
          <w:rFonts w:asciiTheme="majorEastAsia" w:eastAsiaTheme="majorEastAsia" w:hAnsiTheme="majorEastAsia" w:cs="SimSun" w:hint="eastAsia"/>
          <w:color w:val="000000" w:themeColor="text1"/>
          <w:lang w:eastAsia="zh-HK"/>
        </w:rPr>
        <w:t>請各位同學參閱並務必請家長簽名</w:t>
      </w:r>
      <w:r w:rsidRPr="00F6732C">
        <w:rPr>
          <w:rFonts w:asciiTheme="majorEastAsia" w:eastAsiaTheme="majorEastAsia" w:hAnsiTheme="majorEastAsia" w:cs="SimSun" w:hint="eastAsia"/>
          <w:color w:val="000000" w:themeColor="text1"/>
        </w:rPr>
        <w:t>，</w:t>
      </w:r>
      <w:r w:rsidRPr="00F6732C">
        <w:rPr>
          <w:rFonts w:asciiTheme="majorEastAsia" w:eastAsiaTheme="majorEastAsia" w:hAnsiTheme="majorEastAsia" w:cs="SimSun" w:hint="eastAsia"/>
          <w:color w:val="000000" w:themeColor="text1"/>
          <w:lang w:eastAsia="zh-HK"/>
        </w:rPr>
        <w:t>如有問題請至訓導組查證</w:t>
      </w:r>
      <w:r w:rsidRPr="00F6732C">
        <w:rPr>
          <w:rFonts w:asciiTheme="majorEastAsia" w:eastAsiaTheme="majorEastAsia" w:hAnsiTheme="majorEastAsia" w:cs="SimSun" w:hint="eastAsia"/>
          <w:color w:val="000000" w:themeColor="text1"/>
        </w:rPr>
        <w:t>，</w:t>
      </w:r>
      <w:r w:rsidRPr="00F6732C">
        <w:rPr>
          <w:rFonts w:asciiTheme="majorEastAsia" w:eastAsiaTheme="majorEastAsia" w:hAnsiTheme="majorEastAsia" w:cs="SimSun" w:hint="eastAsia"/>
          <w:color w:val="000000" w:themeColor="text1"/>
          <w:lang w:eastAsia="zh-HK"/>
        </w:rPr>
        <w:t>也煩請導師督促同學依規定儘早完成時數及獎懲銷過相關規定分數</w:t>
      </w:r>
      <w:r w:rsidRPr="00F6732C">
        <w:rPr>
          <w:rFonts w:asciiTheme="majorEastAsia" w:eastAsiaTheme="majorEastAsia" w:hAnsiTheme="majorEastAsia" w:cs="SimSun" w:hint="eastAsia"/>
          <w:color w:val="000000" w:themeColor="text1"/>
        </w:rPr>
        <w:t>。</w:t>
      </w:r>
    </w:p>
    <w:p w:rsidR="00F6732C" w:rsidRPr="00F6732C" w:rsidRDefault="00F6732C" w:rsidP="00F6732C">
      <w:pPr>
        <w:pStyle w:val="a4"/>
        <w:numPr>
          <w:ilvl w:val="0"/>
          <w:numId w:val="24"/>
        </w:numPr>
        <w:ind w:leftChars="0"/>
        <w:rPr>
          <w:rFonts w:asciiTheme="majorEastAsia" w:eastAsiaTheme="majorEastAsia" w:hAnsiTheme="majorEastAsia" w:cs="SimSun"/>
          <w:color w:val="000000" w:themeColor="text1"/>
          <w:lang w:eastAsia="zh-HK"/>
        </w:rPr>
      </w:pPr>
      <w:r w:rsidRPr="00F6732C">
        <w:rPr>
          <w:rFonts w:asciiTheme="majorEastAsia" w:eastAsiaTheme="majorEastAsia" w:hAnsiTheme="majorEastAsia" w:cs="SimSun" w:hint="eastAsia"/>
          <w:color w:val="000000" w:themeColor="text1"/>
          <w:lang w:eastAsia="zh-HK"/>
        </w:rPr>
        <w:t>各班遲到同學不再列入班級榮譽競賽扣分</w:t>
      </w:r>
      <w:r w:rsidRPr="00F6732C">
        <w:rPr>
          <w:rFonts w:asciiTheme="majorEastAsia" w:eastAsiaTheme="majorEastAsia" w:hAnsiTheme="majorEastAsia" w:cs="SimSun" w:hint="eastAsia"/>
          <w:color w:val="000000" w:themeColor="text1"/>
        </w:rPr>
        <w:t>，</w:t>
      </w:r>
      <w:r w:rsidRPr="00F6732C">
        <w:rPr>
          <w:rFonts w:asciiTheme="majorEastAsia" w:eastAsiaTheme="majorEastAsia" w:hAnsiTheme="majorEastAsia" w:cs="SimSun" w:hint="eastAsia"/>
          <w:color w:val="000000" w:themeColor="text1"/>
          <w:lang w:eastAsia="zh-HK"/>
        </w:rPr>
        <w:t>煩請導師多加了解常常遲到原因並做相關輔導程序</w:t>
      </w:r>
      <w:r w:rsidRPr="00F6732C">
        <w:rPr>
          <w:rFonts w:asciiTheme="majorEastAsia" w:eastAsiaTheme="majorEastAsia" w:hAnsiTheme="majorEastAsia" w:cs="SimSun" w:hint="eastAsia"/>
          <w:color w:val="000000" w:themeColor="text1"/>
        </w:rPr>
        <w:t>，</w:t>
      </w:r>
      <w:r w:rsidRPr="00F6732C">
        <w:rPr>
          <w:rFonts w:asciiTheme="majorEastAsia" w:eastAsiaTheme="majorEastAsia" w:hAnsiTheme="majorEastAsia" w:cs="SimSun" w:hint="eastAsia"/>
          <w:color w:val="000000" w:themeColor="text1"/>
          <w:lang w:eastAsia="zh-HK"/>
        </w:rPr>
        <w:t>如屢勸不聽再由導師依獎懲規定提出奬懲簽擬單</w:t>
      </w:r>
      <w:r w:rsidRPr="00F6732C">
        <w:rPr>
          <w:rFonts w:asciiTheme="majorEastAsia" w:eastAsiaTheme="majorEastAsia" w:hAnsiTheme="majorEastAsia" w:cs="SimSun" w:hint="eastAsia"/>
          <w:color w:val="000000" w:themeColor="text1"/>
        </w:rPr>
        <w:t>(</w:t>
      </w:r>
      <w:r w:rsidRPr="00F6732C">
        <w:rPr>
          <w:rFonts w:asciiTheme="majorEastAsia" w:eastAsiaTheme="majorEastAsia" w:hAnsiTheme="majorEastAsia" w:cs="SimSun" w:hint="eastAsia"/>
          <w:color w:val="000000" w:themeColor="text1"/>
          <w:lang w:eastAsia="zh-HK"/>
        </w:rPr>
        <w:t>會後提案討論)</w:t>
      </w:r>
      <w:r w:rsidRPr="00F6732C">
        <w:rPr>
          <w:rFonts w:asciiTheme="majorEastAsia" w:eastAsiaTheme="majorEastAsia" w:hAnsiTheme="majorEastAsia" w:cs="SimSun" w:hint="eastAsia"/>
          <w:color w:val="000000" w:themeColor="text1"/>
        </w:rPr>
        <w:t>。</w:t>
      </w:r>
    </w:p>
    <w:p w:rsidR="00E368D3" w:rsidRPr="00F6732C" w:rsidRDefault="00E368D3" w:rsidP="00E368D3">
      <w:pPr>
        <w:widowControl/>
        <w:snapToGrid w:val="0"/>
        <w:spacing w:line="276" w:lineRule="auto"/>
        <w:rPr>
          <w:rFonts w:eastAsia="標楷體"/>
        </w:rPr>
      </w:pPr>
    </w:p>
    <w:p w:rsidR="00E85052" w:rsidRDefault="00E85052" w:rsidP="00E85052">
      <w:pPr>
        <w:spacing w:line="276" w:lineRule="auto"/>
        <w:rPr>
          <w:rFonts w:eastAsia="標楷體"/>
          <w:sz w:val="28"/>
          <w:szCs w:val="28"/>
          <w:bdr w:val="single" w:sz="4" w:space="0" w:color="auto"/>
        </w:rPr>
      </w:pPr>
      <w:r>
        <w:rPr>
          <w:rFonts w:eastAsia="標楷體" w:hint="eastAsia"/>
          <w:sz w:val="28"/>
          <w:szCs w:val="28"/>
          <w:bdr w:val="single" w:sz="4" w:space="0" w:color="auto"/>
        </w:rPr>
        <w:t>輔導室</w:t>
      </w:r>
    </w:p>
    <w:p w:rsidR="00DD1CF7" w:rsidRPr="00A849EF" w:rsidRDefault="00DD1CF7" w:rsidP="00DD1CF7">
      <w:pPr>
        <w:pStyle w:val="ae"/>
        <w:rPr>
          <w:rFonts w:ascii="Times New Roman" w:eastAsia="新細明體" w:hAnsi="Times New Roman" w:cs="Times New Roman"/>
        </w:rPr>
      </w:pPr>
      <w:proofErr w:type="gramStart"/>
      <w:r w:rsidRPr="00A849EF">
        <w:rPr>
          <w:rFonts w:hint="eastAsia"/>
        </w:rPr>
        <w:t>一</w:t>
      </w:r>
      <w:proofErr w:type="gramEnd"/>
      <w:r w:rsidRPr="00A849EF">
        <w:rPr>
          <w:rFonts w:ascii="新細明體" w:eastAsia="新細明體" w:hAnsi="新細明體" w:hint="eastAsia"/>
        </w:rPr>
        <w:t>ヽ</w:t>
      </w:r>
      <w:r w:rsidRPr="00A849EF">
        <w:t>技藝教育學程（九年級）：</w:t>
      </w:r>
    </w:p>
    <w:p w:rsidR="00DD1CF7" w:rsidRPr="00A849EF" w:rsidRDefault="00DD1CF7" w:rsidP="00DD1CF7">
      <w:pPr>
        <w:pStyle w:val="ae"/>
        <w:rPr>
          <w:rFonts w:ascii="Times New Roman" w:eastAsia="新細明體" w:hAnsi="Times New Roman" w:cs="Times New Roman"/>
        </w:rPr>
      </w:pPr>
      <w:r>
        <w:rPr>
          <w:rFonts w:hint="eastAsia"/>
        </w:rPr>
        <w:t xml:space="preserve">   </w:t>
      </w:r>
      <w:r w:rsidRPr="00A849EF">
        <w:t>1.</w:t>
      </w:r>
      <w:r w:rsidRPr="00A849EF">
        <w:t>本學期上課時間：每週二下午第五六七節，共三節課。</w:t>
      </w:r>
    </w:p>
    <w:p w:rsidR="00DD1CF7" w:rsidRPr="00A849EF" w:rsidRDefault="00DD1CF7" w:rsidP="00DD1CF7">
      <w:pPr>
        <w:pStyle w:val="ae"/>
        <w:rPr>
          <w:rFonts w:ascii="Times New Roman" w:eastAsia="新細明體" w:hAnsi="Times New Roman" w:cs="Times New Roman"/>
        </w:rPr>
      </w:pPr>
      <w:r>
        <w:rPr>
          <w:rFonts w:hint="eastAsia"/>
        </w:rPr>
        <w:t xml:space="preserve">   </w:t>
      </w:r>
      <w:r w:rsidRPr="00A849EF">
        <w:t>2.</w:t>
      </w:r>
      <w:r w:rsidRPr="00A849EF">
        <w:t>本學期開設班別及相關事項如下：</w:t>
      </w:r>
    </w:p>
    <w:tbl>
      <w:tblPr>
        <w:tblW w:w="9277"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0"/>
        <w:gridCol w:w="1695"/>
        <w:gridCol w:w="1293"/>
        <w:gridCol w:w="1242"/>
        <w:gridCol w:w="3697"/>
      </w:tblGrid>
      <w:tr w:rsidR="00DD1CF7" w:rsidRPr="00A849EF" w:rsidTr="00F6732C">
        <w:tc>
          <w:tcPr>
            <w:tcW w:w="1350" w:type="dxa"/>
          </w:tcPr>
          <w:p w:rsidR="00DD1CF7" w:rsidRPr="00A849EF" w:rsidRDefault="00DD1CF7" w:rsidP="00F6732C">
            <w:pPr>
              <w:pStyle w:val="ae"/>
              <w:rPr>
                <w:rFonts w:ascii="Times New Roman" w:eastAsia="新細明體" w:hAnsi="Times New Roman" w:cs="Times New Roman"/>
              </w:rPr>
            </w:pPr>
            <w:r w:rsidRPr="00A849EF">
              <w:t>班別</w:t>
            </w:r>
          </w:p>
        </w:tc>
        <w:tc>
          <w:tcPr>
            <w:tcW w:w="1695" w:type="dxa"/>
          </w:tcPr>
          <w:p w:rsidR="00DD1CF7" w:rsidRPr="00A849EF" w:rsidRDefault="00DD1CF7" w:rsidP="00F6732C">
            <w:pPr>
              <w:pStyle w:val="ae"/>
              <w:rPr>
                <w:rFonts w:ascii="Times New Roman" w:eastAsia="新細明體" w:hAnsi="Times New Roman" w:cs="Times New Roman"/>
              </w:rPr>
            </w:pPr>
            <w:r w:rsidRPr="00A849EF">
              <w:t>上課地點</w:t>
            </w:r>
          </w:p>
        </w:tc>
        <w:tc>
          <w:tcPr>
            <w:tcW w:w="1293" w:type="dxa"/>
          </w:tcPr>
          <w:p w:rsidR="00DD1CF7" w:rsidRPr="00A849EF" w:rsidRDefault="00DD1CF7" w:rsidP="00F6732C">
            <w:pPr>
              <w:pStyle w:val="ae"/>
              <w:rPr>
                <w:rFonts w:ascii="Times New Roman" w:eastAsia="新細明體" w:hAnsi="Times New Roman" w:cs="Times New Roman"/>
              </w:rPr>
            </w:pPr>
            <w:proofErr w:type="gramStart"/>
            <w:r w:rsidRPr="00A849EF">
              <w:t>職群</w:t>
            </w:r>
            <w:proofErr w:type="gramEnd"/>
          </w:p>
        </w:tc>
        <w:tc>
          <w:tcPr>
            <w:tcW w:w="1242" w:type="dxa"/>
          </w:tcPr>
          <w:p w:rsidR="00DD1CF7" w:rsidRPr="00A849EF" w:rsidRDefault="00DD1CF7" w:rsidP="00F6732C">
            <w:pPr>
              <w:pStyle w:val="ae"/>
              <w:rPr>
                <w:rFonts w:cs="Times New Roman"/>
              </w:rPr>
            </w:pPr>
            <w:r w:rsidRPr="00A849EF">
              <w:rPr>
                <w:rFonts w:cs="Times New Roman" w:hint="eastAsia"/>
              </w:rPr>
              <w:t>帶隊老師</w:t>
            </w:r>
          </w:p>
        </w:tc>
        <w:tc>
          <w:tcPr>
            <w:tcW w:w="3697" w:type="dxa"/>
          </w:tcPr>
          <w:p w:rsidR="00DD1CF7" w:rsidRPr="00A849EF" w:rsidRDefault="00DD1CF7" w:rsidP="00F6732C">
            <w:pPr>
              <w:pStyle w:val="ae"/>
              <w:rPr>
                <w:rFonts w:ascii="Times New Roman" w:eastAsia="新細明體" w:hAnsi="Times New Roman" w:cs="Times New Roman"/>
              </w:rPr>
            </w:pPr>
            <w:r w:rsidRPr="00A849EF">
              <w:t>注意事項</w:t>
            </w:r>
          </w:p>
        </w:tc>
      </w:tr>
      <w:tr w:rsidR="00DD1CF7" w:rsidRPr="00A849EF" w:rsidTr="00F6732C">
        <w:tc>
          <w:tcPr>
            <w:tcW w:w="1350" w:type="dxa"/>
            <w:vAlign w:val="center"/>
          </w:tcPr>
          <w:p w:rsidR="00DD1CF7" w:rsidRPr="00A849EF" w:rsidRDefault="00DD1CF7" w:rsidP="00F6732C">
            <w:pPr>
              <w:pStyle w:val="ae"/>
              <w:rPr>
                <w:rFonts w:ascii="Times New Roman" w:eastAsia="新細明體" w:hAnsi="Times New Roman" w:cs="Times New Roman"/>
              </w:rPr>
            </w:pPr>
            <w:r w:rsidRPr="00A849EF">
              <w:t>育德合作</w:t>
            </w:r>
          </w:p>
        </w:tc>
        <w:tc>
          <w:tcPr>
            <w:tcW w:w="1695" w:type="dxa"/>
            <w:vAlign w:val="center"/>
          </w:tcPr>
          <w:p w:rsidR="00DD1CF7" w:rsidRPr="00A849EF" w:rsidRDefault="00DD1CF7" w:rsidP="00F6732C">
            <w:pPr>
              <w:pStyle w:val="ae"/>
              <w:rPr>
                <w:rFonts w:ascii="Times New Roman" w:eastAsia="新細明體" w:hAnsi="Times New Roman" w:cs="Times New Roman"/>
              </w:rPr>
            </w:pPr>
            <w:r w:rsidRPr="00A849EF">
              <w:t>育德工家</w:t>
            </w:r>
          </w:p>
        </w:tc>
        <w:tc>
          <w:tcPr>
            <w:tcW w:w="1293" w:type="dxa"/>
          </w:tcPr>
          <w:p w:rsidR="00DD1CF7" w:rsidRPr="00A849EF" w:rsidRDefault="00DD1CF7" w:rsidP="00F6732C">
            <w:pPr>
              <w:pStyle w:val="ae"/>
              <w:rPr>
                <w:rFonts w:ascii="Times New Roman" w:eastAsia="新細明體" w:hAnsi="Times New Roman" w:cs="Times New Roman"/>
              </w:rPr>
            </w:pPr>
            <w:r w:rsidRPr="00804A7E">
              <w:rPr>
                <w:rFonts w:ascii="Times New Roman" w:eastAsia="新細明體" w:hAnsi="Times New Roman" w:cs="Times New Roman" w:hint="eastAsia"/>
              </w:rPr>
              <w:t>動力機械</w:t>
            </w:r>
          </w:p>
        </w:tc>
        <w:tc>
          <w:tcPr>
            <w:tcW w:w="1242" w:type="dxa"/>
          </w:tcPr>
          <w:p w:rsidR="00DD1CF7" w:rsidRPr="00A849EF" w:rsidRDefault="00DD1CF7" w:rsidP="00F6732C">
            <w:pPr>
              <w:pStyle w:val="ae"/>
              <w:rPr>
                <w:rFonts w:cs="Times New Roman"/>
              </w:rPr>
            </w:pPr>
            <w:r w:rsidRPr="00A849EF">
              <w:rPr>
                <w:rFonts w:cs="Times New Roman" w:hint="eastAsia"/>
              </w:rPr>
              <w:t>陳怡仁</w:t>
            </w:r>
          </w:p>
        </w:tc>
        <w:tc>
          <w:tcPr>
            <w:tcW w:w="3697" w:type="dxa"/>
          </w:tcPr>
          <w:p w:rsidR="00DD1CF7" w:rsidRPr="00A849EF" w:rsidRDefault="00DD1CF7" w:rsidP="00F6732C">
            <w:pPr>
              <w:pStyle w:val="ae"/>
              <w:rPr>
                <w:rFonts w:ascii="Times New Roman" w:eastAsia="新細明體" w:hAnsi="Times New Roman" w:cs="Times New Roman"/>
              </w:rPr>
            </w:pPr>
            <w:r w:rsidRPr="00A849EF">
              <w:t>1</w:t>
            </w:r>
            <w:r w:rsidRPr="00A849EF">
              <w:rPr>
                <w:rFonts w:hint="eastAsia"/>
              </w:rPr>
              <w:t>2</w:t>
            </w:r>
            <w:r w:rsidRPr="00A849EF">
              <w:t>:</w:t>
            </w:r>
            <w:r w:rsidRPr="00A849EF">
              <w:rPr>
                <w:rFonts w:hint="eastAsia"/>
              </w:rPr>
              <w:t>20</w:t>
            </w:r>
            <w:proofErr w:type="gramStart"/>
            <w:r w:rsidRPr="00A849EF">
              <w:t>於川堂</w:t>
            </w:r>
            <w:proofErr w:type="gramEnd"/>
            <w:r w:rsidRPr="00A849EF">
              <w:t>集合，</w:t>
            </w:r>
            <w:r w:rsidRPr="00A849EF">
              <w:t>1</w:t>
            </w:r>
            <w:r w:rsidRPr="00A849EF">
              <w:rPr>
                <w:rFonts w:hint="eastAsia"/>
              </w:rPr>
              <w:t>2</w:t>
            </w:r>
            <w:r w:rsidRPr="00A849EF">
              <w:t>:</w:t>
            </w:r>
            <w:r>
              <w:rPr>
                <w:rFonts w:hint="eastAsia"/>
              </w:rPr>
              <w:t>25</w:t>
            </w:r>
            <w:r w:rsidRPr="00A849EF">
              <w:t>發車</w:t>
            </w:r>
          </w:p>
        </w:tc>
      </w:tr>
    </w:tbl>
    <w:p w:rsidR="00DD1CF7" w:rsidRPr="00A849EF" w:rsidRDefault="00DD1CF7" w:rsidP="00DD1CF7">
      <w:pPr>
        <w:pStyle w:val="ae"/>
      </w:pPr>
      <w:r>
        <w:rPr>
          <w:rFonts w:hint="eastAsia"/>
        </w:rPr>
        <w:t xml:space="preserve">   </w:t>
      </w:r>
      <w:r w:rsidRPr="00A849EF">
        <w:t>3.</w:t>
      </w:r>
      <w:r w:rsidRPr="00804A7E">
        <w:rPr>
          <w:rFonts w:hint="eastAsia"/>
        </w:rPr>
        <w:t xml:space="preserve"> </w:t>
      </w:r>
      <w:r w:rsidRPr="00A849EF">
        <w:rPr>
          <w:rFonts w:hint="eastAsia"/>
        </w:rPr>
        <w:t>本學期第一</w:t>
      </w:r>
      <w:proofErr w:type="gramStart"/>
      <w:r w:rsidRPr="00A849EF">
        <w:rPr>
          <w:rFonts w:hint="eastAsia"/>
        </w:rPr>
        <w:t>節課</w:t>
      </w:r>
      <w:r>
        <w:rPr>
          <w:rFonts w:hint="eastAsia"/>
        </w:rPr>
        <w:t>訂於</w:t>
      </w:r>
      <w:proofErr w:type="gramEnd"/>
      <w:r w:rsidRPr="005B5E08">
        <w:rPr>
          <w:rFonts w:hint="eastAsia"/>
          <w:color w:val="FF0000"/>
        </w:rPr>
        <w:t>2/26</w:t>
      </w:r>
      <w:r w:rsidRPr="005B5E08">
        <w:rPr>
          <w:color w:val="FF0000"/>
        </w:rPr>
        <w:t>(</w:t>
      </w:r>
      <w:r w:rsidRPr="005B5E08">
        <w:rPr>
          <w:color w:val="FF0000"/>
        </w:rPr>
        <w:t>星期二</w:t>
      </w:r>
      <w:r w:rsidRPr="005B5E08">
        <w:rPr>
          <w:color w:val="FF0000"/>
        </w:rPr>
        <w:t>)</w:t>
      </w:r>
      <w:proofErr w:type="gramStart"/>
      <w:r w:rsidRPr="00A849EF">
        <w:t>下午於育德</w:t>
      </w:r>
      <w:proofErr w:type="gramEnd"/>
      <w:r w:rsidRPr="00A849EF">
        <w:t>工家</w:t>
      </w:r>
      <w:r w:rsidRPr="00A849EF">
        <w:rPr>
          <w:rFonts w:hint="eastAsia"/>
        </w:rPr>
        <w:t>進行</w:t>
      </w:r>
      <w:r w:rsidRPr="00A849EF">
        <w:t>。</w:t>
      </w:r>
    </w:p>
    <w:p w:rsidR="00DD1CF7" w:rsidRPr="00804A7E" w:rsidRDefault="00DD1CF7" w:rsidP="00DD1CF7">
      <w:pPr>
        <w:pStyle w:val="ae"/>
        <w:rPr>
          <w:rFonts w:ascii="新細明體" w:eastAsia="新細明體" w:hAnsi="新細明體"/>
        </w:rPr>
      </w:pPr>
      <w:r w:rsidRPr="00A849EF">
        <w:rPr>
          <w:rFonts w:hint="eastAsia"/>
        </w:rPr>
        <w:t>二</w:t>
      </w:r>
      <w:r w:rsidRPr="00A849EF">
        <w:rPr>
          <w:rFonts w:ascii="新細明體" w:eastAsia="新細明體" w:hAnsi="新細明體" w:hint="eastAsia"/>
        </w:rPr>
        <w:t>ヽ</w:t>
      </w:r>
      <w:r w:rsidRPr="00804A7E">
        <w:rPr>
          <w:rFonts w:ascii="新細明體" w:eastAsia="新細明體" w:hAnsi="新細明體" w:hint="eastAsia"/>
        </w:rPr>
        <w:t>107學年度本校學生參加台南市技藝競賽廚藝製作組901楊卉栩榮獲第三名，潘昱辰榮獲佳作。</w:t>
      </w:r>
    </w:p>
    <w:p w:rsidR="00DD1CF7" w:rsidRPr="00804A7E" w:rsidRDefault="00DD1CF7" w:rsidP="00DD1CF7">
      <w:pPr>
        <w:pStyle w:val="ae"/>
      </w:pPr>
      <w:r w:rsidRPr="00804A7E">
        <w:rPr>
          <w:rFonts w:hint="eastAsia"/>
        </w:rPr>
        <w:t>三、</w:t>
      </w:r>
      <w:r w:rsidRPr="00A849EF">
        <w:t>親師座談會：本學期訂於</w:t>
      </w:r>
      <w:r w:rsidRPr="00804A7E">
        <w:rPr>
          <w:rFonts w:hint="eastAsia"/>
        </w:rPr>
        <w:t>3</w:t>
      </w:r>
      <w:r w:rsidRPr="00A849EF">
        <w:t>月</w:t>
      </w:r>
      <w:r w:rsidRPr="00804A7E">
        <w:rPr>
          <w:rFonts w:hint="eastAsia"/>
        </w:rPr>
        <w:t>9</w:t>
      </w:r>
      <w:r w:rsidRPr="00A849EF">
        <w:t>日星期</w:t>
      </w:r>
      <w:r w:rsidRPr="00804A7E">
        <w:rPr>
          <w:rFonts w:hint="eastAsia"/>
        </w:rPr>
        <w:t>六上午</w:t>
      </w:r>
      <w:r w:rsidRPr="00A849EF">
        <w:t>舉行。請各位行政同仁及導師協助當天活動之進</w:t>
      </w:r>
      <w:r w:rsidRPr="00A849EF">
        <w:t xml:space="preserve"> </w:t>
      </w:r>
    </w:p>
    <w:p w:rsidR="00DD1CF7" w:rsidRPr="00804A7E" w:rsidRDefault="00DD1CF7" w:rsidP="00DD1CF7">
      <w:pPr>
        <w:pStyle w:val="ae"/>
      </w:pPr>
      <w:r w:rsidRPr="00804A7E">
        <w:t xml:space="preserve">    </w:t>
      </w:r>
      <w:r w:rsidRPr="00A849EF">
        <w:t>行。</w:t>
      </w:r>
    </w:p>
    <w:p w:rsidR="00DD1CF7" w:rsidRPr="00804A7E" w:rsidRDefault="00DD1CF7" w:rsidP="00DD1CF7">
      <w:pPr>
        <w:pStyle w:val="ae"/>
        <w:rPr>
          <w:rFonts w:ascii="Times New Roman" w:eastAsia="新細明體" w:hAnsi="Times New Roman" w:cs="Times New Roman"/>
        </w:rPr>
      </w:pPr>
      <w:r w:rsidRPr="00804A7E">
        <w:rPr>
          <w:rFonts w:ascii="Times New Roman" w:eastAsia="新細明體" w:hAnsi="Times New Roman" w:cs="Times New Roman" w:hint="eastAsia"/>
        </w:rPr>
        <w:t>四</w:t>
      </w:r>
      <w:r w:rsidRPr="00804A7E">
        <w:rPr>
          <w:rFonts w:ascii="新細明體" w:eastAsia="新細明體" w:hAnsi="新細明體" w:cs="Times New Roman" w:hint="eastAsia"/>
        </w:rPr>
        <w:t>、每周三下午第六節</w:t>
      </w:r>
      <w:r w:rsidRPr="00804A7E">
        <w:rPr>
          <w:rFonts w:ascii="Times New Roman" w:eastAsia="新細明體" w:hAnsi="Times New Roman" w:cs="Times New Roman" w:hint="eastAsia"/>
        </w:rPr>
        <w:t>辦理七年級生命教育課程</w:t>
      </w:r>
      <w:r>
        <w:rPr>
          <w:rFonts w:ascii="新細明體" w:eastAsia="新細明體" w:hAnsi="新細明體" w:cs="Times New Roman" w:hint="eastAsia"/>
        </w:rPr>
        <w:t>，</w:t>
      </w:r>
      <w:r>
        <w:rPr>
          <w:rFonts w:ascii="Times New Roman" w:eastAsia="新細明體" w:hAnsi="Times New Roman" w:cs="Times New Roman" w:hint="eastAsia"/>
        </w:rPr>
        <w:t>共計</w:t>
      </w:r>
      <w:r>
        <w:rPr>
          <w:rFonts w:ascii="Times New Roman" w:eastAsia="新細明體" w:hAnsi="Times New Roman" w:cs="Times New Roman" w:hint="eastAsia"/>
        </w:rPr>
        <w:t>16</w:t>
      </w:r>
      <w:r>
        <w:rPr>
          <w:rFonts w:ascii="Times New Roman" w:eastAsia="新細明體" w:hAnsi="Times New Roman" w:cs="Times New Roman" w:hint="eastAsia"/>
        </w:rPr>
        <w:t>堂課</w:t>
      </w:r>
      <w:r w:rsidRPr="00804A7E">
        <w:rPr>
          <w:rFonts w:ascii="新細明體" w:eastAsia="新細明體" w:hAnsi="新細明體" w:cs="Times New Roman" w:hint="eastAsia"/>
        </w:rPr>
        <w:t>。</w:t>
      </w:r>
    </w:p>
    <w:p w:rsidR="00DD1CF7" w:rsidRPr="00804A7E" w:rsidRDefault="00DD1CF7" w:rsidP="00DD1CF7">
      <w:pPr>
        <w:pStyle w:val="ae"/>
        <w:rPr>
          <w:rFonts w:cs="Times New Roman"/>
        </w:rPr>
      </w:pPr>
      <w:r w:rsidRPr="00804A7E">
        <w:rPr>
          <w:rFonts w:ascii="Times New Roman" w:eastAsia="新細明體" w:hAnsi="Times New Roman" w:cs="Times New Roman" w:hint="eastAsia"/>
        </w:rPr>
        <w:t>五</w:t>
      </w:r>
      <w:r w:rsidRPr="00804A7E">
        <w:rPr>
          <w:rFonts w:ascii="新細明體" w:eastAsia="新細明體" w:hAnsi="新細明體" w:cs="Times New Roman" w:hint="eastAsia"/>
        </w:rPr>
        <w:t>、請老師進行上學期</w:t>
      </w:r>
      <w:r w:rsidRPr="00804A7E">
        <w:rPr>
          <w:rFonts w:cs="Times New Roman" w:hint="eastAsia"/>
        </w:rPr>
        <w:t>國中生涯發展教育教師融入教學自我檢核表，</w:t>
      </w:r>
      <w:r w:rsidRPr="00804A7E">
        <w:rPr>
          <w:rFonts w:cs="Times New Roman" w:hint="eastAsia"/>
        </w:rPr>
        <w:t>2/18</w:t>
      </w:r>
      <w:r w:rsidRPr="00804A7E">
        <w:rPr>
          <w:rFonts w:cs="Times New Roman" w:hint="eastAsia"/>
        </w:rPr>
        <w:t>繳至輔導室。</w:t>
      </w:r>
    </w:p>
    <w:p w:rsidR="00DD1CF7" w:rsidRDefault="00DD1CF7" w:rsidP="00DD1CF7">
      <w:pPr>
        <w:pStyle w:val="ae"/>
        <w:rPr>
          <w:rFonts w:cs="Times New Roman"/>
        </w:rPr>
      </w:pPr>
      <w:r w:rsidRPr="00804A7E">
        <w:rPr>
          <w:rFonts w:ascii="Times New Roman" w:eastAsia="新細明體" w:hAnsi="Times New Roman" w:cs="Times New Roman" w:hint="eastAsia"/>
        </w:rPr>
        <w:t>六</w:t>
      </w:r>
      <w:r w:rsidRPr="00804A7E">
        <w:rPr>
          <w:rFonts w:ascii="新細明體" w:eastAsia="新細明體" w:hAnsi="新細明體" w:cs="Times New Roman" w:hint="eastAsia"/>
        </w:rPr>
        <w:t>、</w:t>
      </w:r>
      <w:r w:rsidRPr="00804A7E">
        <w:rPr>
          <w:rFonts w:ascii="Times New Roman" w:eastAsia="新細明體" w:hAnsi="Times New Roman" w:cs="Times New Roman" w:hint="eastAsia"/>
        </w:rPr>
        <w:t>請</w:t>
      </w:r>
      <w:r>
        <w:rPr>
          <w:rFonts w:ascii="Times New Roman" w:eastAsia="新細明體" w:hAnsi="Times New Roman" w:cs="Times New Roman" w:hint="eastAsia"/>
        </w:rPr>
        <w:t>各領域於領域教學會議中討論</w:t>
      </w:r>
      <w:r w:rsidRPr="00804A7E">
        <w:rPr>
          <w:rFonts w:ascii="Times New Roman" w:eastAsia="新細明體" w:hAnsi="Times New Roman" w:cs="Times New Roman" w:hint="eastAsia"/>
        </w:rPr>
        <w:t>108</w:t>
      </w:r>
      <w:r w:rsidRPr="00804A7E">
        <w:rPr>
          <w:rFonts w:ascii="Times New Roman" w:eastAsia="新細明體" w:hAnsi="Times New Roman" w:cs="Times New Roman" w:hint="eastAsia"/>
        </w:rPr>
        <w:t>學年度</w:t>
      </w:r>
      <w:r w:rsidRPr="00804A7E">
        <w:rPr>
          <w:rFonts w:cs="Times New Roman" w:hint="eastAsia"/>
        </w:rPr>
        <w:t>生涯發展教育</w:t>
      </w:r>
      <w:r w:rsidRPr="00C16F7A">
        <w:rPr>
          <w:rFonts w:cs="Times New Roman" w:hint="eastAsia"/>
        </w:rPr>
        <w:t>融入領域教學</w:t>
      </w:r>
      <w:proofErr w:type="gramStart"/>
      <w:r>
        <w:rPr>
          <w:rFonts w:cs="Times New Roman" w:hint="eastAsia"/>
        </w:rPr>
        <w:t>規</w:t>
      </w:r>
      <w:proofErr w:type="gramEnd"/>
      <w:r>
        <w:rPr>
          <w:rFonts w:cs="Times New Roman" w:hint="eastAsia"/>
        </w:rPr>
        <w:t>畫表</w:t>
      </w:r>
      <w:r w:rsidRPr="00804A7E">
        <w:rPr>
          <w:rFonts w:cs="Times New Roman" w:hint="eastAsia"/>
        </w:rPr>
        <w:t>，請</w:t>
      </w:r>
      <w:r>
        <w:rPr>
          <w:rFonts w:cs="Times New Roman" w:hint="eastAsia"/>
        </w:rPr>
        <w:t>將</w:t>
      </w:r>
      <w:proofErr w:type="gramStart"/>
      <w:r>
        <w:rPr>
          <w:rFonts w:cs="Times New Roman" w:hint="eastAsia"/>
        </w:rPr>
        <w:t>規</w:t>
      </w:r>
      <w:proofErr w:type="gramEnd"/>
      <w:r>
        <w:rPr>
          <w:rFonts w:cs="Times New Roman" w:hint="eastAsia"/>
        </w:rPr>
        <w:t>畫表</w:t>
      </w:r>
      <w:r>
        <w:rPr>
          <w:rFonts w:cs="Times New Roman" w:hint="eastAsia"/>
        </w:rPr>
        <w:t>(</w:t>
      </w:r>
      <w:r>
        <w:rPr>
          <w:rFonts w:cs="Times New Roman" w:hint="eastAsia"/>
        </w:rPr>
        <w:t>電</w:t>
      </w:r>
      <w:r>
        <w:rPr>
          <w:rFonts w:cs="Times New Roman" w:hint="eastAsia"/>
        </w:rPr>
        <w:t xml:space="preserve"> </w:t>
      </w:r>
    </w:p>
    <w:p w:rsidR="00DD1CF7" w:rsidRPr="00A849EF" w:rsidRDefault="00DD1CF7" w:rsidP="00DD1CF7">
      <w:pPr>
        <w:pStyle w:val="ae"/>
        <w:rPr>
          <w:rFonts w:cs="Times New Roman"/>
        </w:rPr>
      </w:pPr>
      <w:r>
        <w:rPr>
          <w:rFonts w:cs="Times New Roman" w:hint="eastAsia"/>
        </w:rPr>
        <w:t xml:space="preserve">    </w:t>
      </w:r>
      <w:r>
        <w:rPr>
          <w:rFonts w:cs="Times New Roman" w:hint="eastAsia"/>
        </w:rPr>
        <w:t>子檔</w:t>
      </w:r>
      <w:r>
        <w:rPr>
          <w:rFonts w:cs="Times New Roman" w:hint="eastAsia"/>
        </w:rPr>
        <w:t>)</w:t>
      </w:r>
      <w:r>
        <w:rPr>
          <w:rFonts w:cs="Times New Roman" w:hint="eastAsia"/>
        </w:rPr>
        <w:t>及會議紀錄表影印本</w:t>
      </w:r>
      <w:r w:rsidRPr="00804A7E">
        <w:rPr>
          <w:rFonts w:cs="Times New Roman" w:hint="eastAsia"/>
        </w:rPr>
        <w:t>於</w:t>
      </w:r>
      <w:r w:rsidRPr="00804A7E">
        <w:rPr>
          <w:rFonts w:cs="Times New Roman" w:hint="eastAsia"/>
        </w:rPr>
        <w:t>3/29</w:t>
      </w:r>
      <w:r w:rsidRPr="00804A7E">
        <w:rPr>
          <w:rFonts w:cs="Times New Roman" w:hint="eastAsia"/>
        </w:rPr>
        <w:t>交至輔導室</w:t>
      </w:r>
      <w:r>
        <w:rPr>
          <w:rFonts w:asciiTheme="minorEastAsia" w:hAnsiTheme="minorEastAsia" w:cs="Times New Roman" w:hint="eastAsia"/>
        </w:rPr>
        <w:t>。</w:t>
      </w:r>
    </w:p>
    <w:p w:rsidR="00523512" w:rsidRDefault="00DD1CF7" w:rsidP="00DD1CF7">
      <w:pPr>
        <w:pStyle w:val="ae"/>
      </w:pPr>
      <w:r w:rsidRPr="00804A7E">
        <w:rPr>
          <w:rFonts w:hint="eastAsia"/>
        </w:rPr>
        <w:t>七</w:t>
      </w:r>
      <w:r w:rsidRPr="00A849EF">
        <w:rPr>
          <w:rFonts w:ascii="新細明體" w:eastAsia="新細明體" w:hAnsi="新細明體" w:hint="eastAsia"/>
        </w:rPr>
        <w:t>ヽ</w:t>
      </w:r>
      <w:r w:rsidRPr="00A849EF">
        <w:t>個案輔導轉介：導師或任課老師發現學生問題後，在收集相關資料，並與學生、家長或相關人員</w:t>
      </w:r>
    </w:p>
    <w:p w:rsidR="00523512" w:rsidRDefault="00523512" w:rsidP="00DD1CF7">
      <w:pPr>
        <w:pStyle w:val="ae"/>
      </w:pPr>
      <w:r>
        <w:rPr>
          <w:rFonts w:hint="eastAsia"/>
        </w:rPr>
        <w:t xml:space="preserve">    </w:t>
      </w:r>
      <w:r w:rsidR="00DD1CF7" w:rsidRPr="00A849EF">
        <w:t>晤談輔導之後，若還有下列問題：</w:t>
      </w:r>
      <w:r w:rsidR="00DD1CF7" w:rsidRPr="00A849EF">
        <w:t>1.</w:t>
      </w:r>
      <w:r w:rsidR="00DD1CF7" w:rsidRPr="00A849EF">
        <w:t>經初步輔導後，發現學生需要輔導教師的專業協助</w:t>
      </w:r>
      <w:r w:rsidR="00DD1CF7">
        <w:rPr>
          <w:rFonts w:asciiTheme="minorEastAsia" w:hAnsiTheme="minorEastAsia" w:hint="eastAsia"/>
        </w:rPr>
        <w:t>；</w:t>
      </w:r>
      <w:r w:rsidR="00DD1CF7" w:rsidRPr="00A849EF">
        <w:t>2.</w:t>
      </w:r>
      <w:r w:rsidR="00DD1CF7" w:rsidRPr="00A849EF">
        <w:t>教師</w:t>
      </w:r>
    </w:p>
    <w:p w:rsidR="00523512" w:rsidRDefault="00523512" w:rsidP="00DD1CF7">
      <w:pPr>
        <w:pStyle w:val="ae"/>
      </w:pPr>
      <w:r>
        <w:rPr>
          <w:rFonts w:hint="eastAsia"/>
        </w:rPr>
        <w:t xml:space="preserve">    </w:t>
      </w:r>
      <w:r w:rsidR="00DD1CF7" w:rsidRPr="00A849EF">
        <w:t>施予輔導，但學生進展有限</w:t>
      </w:r>
      <w:r w:rsidR="00DD1CF7">
        <w:rPr>
          <w:rFonts w:asciiTheme="minorEastAsia" w:hAnsiTheme="minorEastAsia" w:hint="eastAsia"/>
        </w:rPr>
        <w:t>；</w:t>
      </w:r>
      <w:r w:rsidR="00DD1CF7" w:rsidRPr="00A849EF">
        <w:t>3.</w:t>
      </w:r>
      <w:r w:rsidR="00DD1CF7" w:rsidRPr="00A849EF">
        <w:t>學生有立即性的危機</w:t>
      </w:r>
      <w:r w:rsidR="00DD1CF7">
        <w:rPr>
          <w:rFonts w:asciiTheme="minorEastAsia" w:hAnsiTheme="minorEastAsia" w:hint="eastAsia"/>
        </w:rPr>
        <w:t>；</w:t>
      </w:r>
      <w:r w:rsidR="00DD1CF7" w:rsidRPr="00A849EF">
        <w:t>4.</w:t>
      </w:r>
      <w:r w:rsidR="00DD1CF7" w:rsidRPr="00A849EF">
        <w:t>教師</w:t>
      </w:r>
      <w:proofErr w:type="gramStart"/>
      <w:r w:rsidR="00DD1CF7" w:rsidRPr="00A849EF">
        <w:t>與受輔學生</w:t>
      </w:r>
      <w:proofErr w:type="gramEnd"/>
      <w:r w:rsidR="00DD1CF7" w:rsidRPr="00A849EF">
        <w:t>的互動狀況不良</w:t>
      </w:r>
      <w:r w:rsidR="00DD1CF7">
        <w:rPr>
          <w:rFonts w:asciiTheme="minorEastAsia" w:hAnsiTheme="minorEastAsia" w:hint="eastAsia"/>
        </w:rPr>
        <w:t>；</w:t>
      </w:r>
      <w:r w:rsidR="00DD1CF7" w:rsidRPr="00A849EF">
        <w:t>5.</w:t>
      </w:r>
      <w:r w:rsidR="00DD1CF7" w:rsidRPr="00A849EF">
        <w:t>學</w:t>
      </w:r>
    </w:p>
    <w:p w:rsidR="00523512" w:rsidRDefault="00523512" w:rsidP="00DD1CF7">
      <w:pPr>
        <w:pStyle w:val="ae"/>
      </w:pPr>
      <w:r>
        <w:rPr>
          <w:rFonts w:hint="eastAsia"/>
        </w:rPr>
        <w:t xml:space="preserve">    </w:t>
      </w:r>
      <w:r w:rsidR="00DD1CF7" w:rsidRPr="00A849EF">
        <w:t>生拒絕</w:t>
      </w:r>
      <w:proofErr w:type="gramStart"/>
      <w:r w:rsidR="00DD1CF7" w:rsidRPr="00A849EF">
        <w:t>受輔</w:t>
      </w:r>
      <w:r w:rsidR="00DD1CF7">
        <w:rPr>
          <w:rFonts w:asciiTheme="minorEastAsia" w:hAnsiTheme="minorEastAsia" w:hint="eastAsia"/>
        </w:rPr>
        <w:t>，</w:t>
      </w:r>
      <w:proofErr w:type="gramEnd"/>
      <w:r w:rsidR="00DD1CF7" w:rsidRPr="00A849EF">
        <w:t>您可以到輔導室填寫「輔導轉</w:t>
      </w:r>
      <w:proofErr w:type="gramStart"/>
      <w:r w:rsidR="00DD1CF7" w:rsidRPr="00A849EF">
        <w:t>介</w:t>
      </w:r>
      <w:proofErr w:type="gramEnd"/>
      <w:r w:rsidR="00DD1CF7" w:rsidRPr="00A849EF">
        <w:t>單」將學生轉</w:t>
      </w:r>
      <w:proofErr w:type="gramStart"/>
      <w:r w:rsidR="00DD1CF7" w:rsidRPr="00A849EF">
        <w:t>介</w:t>
      </w:r>
      <w:proofErr w:type="gramEnd"/>
      <w:r w:rsidR="00DD1CF7" w:rsidRPr="00A849EF">
        <w:t>輔導室進行諮商輔導</w:t>
      </w:r>
      <w:r w:rsidR="00DD1CF7">
        <w:rPr>
          <w:rFonts w:asciiTheme="minorEastAsia" w:hAnsiTheme="minorEastAsia" w:hint="eastAsia"/>
        </w:rPr>
        <w:t>，</w:t>
      </w:r>
      <w:r w:rsidR="00DD1CF7" w:rsidRPr="00A849EF">
        <w:t>也請老師提</w:t>
      </w:r>
    </w:p>
    <w:p w:rsidR="00DD1CF7" w:rsidRPr="00523512" w:rsidRDefault="00523512" w:rsidP="00DD1CF7">
      <w:pPr>
        <w:pStyle w:val="ae"/>
      </w:pPr>
      <w:r>
        <w:rPr>
          <w:rFonts w:hint="eastAsia"/>
        </w:rPr>
        <w:t xml:space="preserve">    </w:t>
      </w:r>
      <w:r w:rsidR="00DD1CF7" w:rsidRPr="00A849EF">
        <w:t>出轉</w:t>
      </w:r>
      <w:proofErr w:type="gramStart"/>
      <w:r w:rsidR="00DD1CF7" w:rsidRPr="00A849EF">
        <w:t>介</w:t>
      </w:r>
      <w:proofErr w:type="gramEnd"/>
      <w:r w:rsidR="00DD1CF7" w:rsidRPr="00A849EF">
        <w:t>單時，能向專任輔導教師說明一下學生情況。</w:t>
      </w:r>
    </w:p>
    <w:p w:rsidR="00DD1CF7" w:rsidRDefault="00DD1CF7" w:rsidP="00DD1CF7">
      <w:pPr>
        <w:pStyle w:val="ae"/>
      </w:pPr>
      <w:r w:rsidRPr="00804A7E">
        <w:rPr>
          <w:rFonts w:hint="eastAsia"/>
        </w:rPr>
        <w:t>八</w:t>
      </w:r>
      <w:r w:rsidRPr="00A849EF">
        <w:rPr>
          <w:rFonts w:ascii="新細明體" w:eastAsia="新細明體" w:hAnsi="新細明體" w:hint="eastAsia"/>
        </w:rPr>
        <w:t>ヽ</w:t>
      </w:r>
      <w:r w:rsidRPr="00A849EF">
        <w:t>高關懷學生評估：為落實學校認輔制度與三級輔導概念，將請導師發覺需提供協助之高關懷學</w:t>
      </w:r>
    </w:p>
    <w:p w:rsidR="00DD1CF7" w:rsidRDefault="00DD1CF7" w:rsidP="00DD1CF7">
      <w:pPr>
        <w:pStyle w:val="ae"/>
      </w:pPr>
      <w:r>
        <w:rPr>
          <w:rFonts w:hint="eastAsia"/>
        </w:rPr>
        <w:t xml:space="preserve">    </w:t>
      </w:r>
      <w:r w:rsidRPr="00A849EF">
        <w:t>生，以轉</w:t>
      </w:r>
      <w:proofErr w:type="gramStart"/>
      <w:r w:rsidRPr="00A849EF">
        <w:t>介</w:t>
      </w:r>
      <w:proofErr w:type="gramEnd"/>
      <w:r w:rsidRPr="00A849EF">
        <w:t>學校輔導系統或介入其他社區資源，以幫助學生。</w:t>
      </w:r>
      <w:r w:rsidRPr="00804A7E">
        <w:rPr>
          <w:rFonts w:hint="eastAsia"/>
        </w:rPr>
        <w:t>可至輔導室索取</w:t>
      </w:r>
      <w:r w:rsidRPr="00804A7E">
        <w:t>「高關懷學生評</w:t>
      </w:r>
    </w:p>
    <w:p w:rsidR="00DD1CF7" w:rsidRDefault="00DD1CF7" w:rsidP="00DD1CF7">
      <w:pPr>
        <w:pStyle w:val="ae"/>
      </w:pPr>
      <w:r>
        <w:rPr>
          <w:rFonts w:hint="eastAsia"/>
        </w:rPr>
        <w:t xml:space="preserve">    </w:t>
      </w:r>
      <w:proofErr w:type="gramStart"/>
      <w:r w:rsidRPr="00804A7E">
        <w:t>估</w:t>
      </w:r>
      <w:proofErr w:type="gramEnd"/>
      <w:r w:rsidRPr="00804A7E">
        <w:t>指標及輔導建議表」，</w:t>
      </w:r>
      <w:r w:rsidRPr="00A849EF">
        <w:t>依照當中指標評估班上學生情形</w:t>
      </w:r>
      <w:r w:rsidRPr="00804A7E">
        <w:rPr>
          <w:rFonts w:hint="eastAsia"/>
        </w:rPr>
        <w:t>進行填寫並送至</w:t>
      </w:r>
      <w:r w:rsidRPr="00A849EF">
        <w:t>輔導室</w:t>
      </w:r>
      <w:r w:rsidRPr="00804A7E">
        <w:rPr>
          <w:rFonts w:hint="eastAsia"/>
        </w:rPr>
        <w:t>，再</w:t>
      </w:r>
      <w:proofErr w:type="gramStart"/>
      <w:r w:rsidRPr="00804A7E">
        <w:rPr>
          <w:rFonts w:hint="eastAsia"/>
        </w:rPr>
        <w:t>由專輔教師</w:t>
      </w:r>
      <w:proofErr w:type="gramEnd"/>
    </w:p>
    <w:p w:rsidR="00DD1CF7" w:rsidRPr="00A849EF" w:rsidRDefault="00DD1CF7" w:rsidP="00DD1CF7">
      <w:pPr>
        <w:pStyle w:val="ae"/>
        <w:rPr>
          <w:rFonts w:ascii="Times New Roman" w:eastAsia="新細明體" w:hAnsi="Times New Roman" w:cs="Times New Roman"/>
        </w:rPr>
      </w:pPr>
      <w:r>
        <w:rPr>
          <w:rFonts w:hint="eastAsia"/>
        </w:rPr>
        <w:t xml:space="preserve">    </w:t>
      </w:r>
      <w:r w:rsidRPr="00A849EF">
        <w:t>依照學生情形，安排輔導老師、心理師諮商或者申請其他社會資</w:t>
      </w:r>
      <w:r w:rsidRPr="00A849EF">
        <w:rPr>
          <w:rFonts w:hint="eastAsia"/>
        </w:rPr>
        <w:t>源</w:t>
      </w:r>
      <w:r w:rsidRPr="00A849EF">
        <w:t>。</w:t>
      </w:r>
    </w:p>
    <w:p w:rsidR="00DD1CF7" w:rsidRDefault="00DD1CF7" w:rsidP="00DD1CF7">
      <w:pPr>
        <w:pStyle w:val="ae"/>
      </w:pPr>
      <w:r w:rsidRPr="00804A7E">
        <w:rPr>
          <w:rFonts w:hint="eastAsia"/>
        </w:rPr>
        <w:t>九</w:t>
      </w:r>
      <w:r w:rsidRPr="00A849EF">
        <w:rPr>
          <w:rFonts w:ascii="新細明體" w:eastAsia="新細明體" w:hAnsi="新細明體" w:hint="eastAsia"/>
        </w:rPr>
        <w:t>ヽ</w:t>
      </w:r>
      <w:r w:rsidRPr="00A849EF">
        <w:t>兒少保通報：依據「各級學校及幼稚園通報兒童及少年保護與家庭暴力及性侵害事件注意事項</w:t>
      </w:r>
    </w:p>
    <w:p w:rsidR="00523512" w:rsidRDefault="00DD1CF7" w:rsidP="00DD1CF7">
      <w:pPr>
        <w:pStyle w:val="ae"/>
      </w:pPr>
      <w:r>
        <w:rPr>
          <w:rFonts w:hint="eastAsia"/>
        </w:rPr>
        <w:t xml:space="preserve">    </w:t>
      </w:r>
      <w:r w:rsidRPr="00A849EF">
        <w:t>及處理流程」，教師或學校知悉兒童及少年</w:t>
      </w:r>
      <w:r w:rsidRPr="00A849EF">
        <w:rPr>
          <w:color w:val="FF0000"/>
        </w:rPr>
        <w:t>保護、家庭暴力及性侵害事件</w:t>
      </w:r>
      <w:r w:rsidRPr="00A849EF">
        <w:t>，應立即向當地直轄市、</w:t>
      </w:r>
    </w:p>
    <w:p w:rsidR="00523512" w:rsidRDefault="00523512" w:rsidP="00DD1CF7">
      <w:pPr>
        <w:pStyle w:val="ae"/>
      </w:pPr>
      <w:r>
        <w:rPr>
          <w:rFonts w:hint="eastAsia"/>
        </w:rPr>
        <w:t xml:space="preserve">    </w:t>
      </w:r>
      <w:r w:rsidR="00DD1CF7" w:rsidRPr="00A849EF">
        <w:t>縣（市）主管機關通報，</w:t>
      </w:r>
      <w:r w:rsidR="00DD1CF7" w:rsidRPr="00A849EF">
        <w:rPr>
          <w:color w:val="FF0000"/>
        </w:rPr>
        <w:t>至遲不得超過二十四小時</w:t>
      </w:r>
      <w:r w:rsidR="00DD1CF7" w:rsidRPr="00A849EF">
        <w:t>。相關因素評估如下表，請老師參閱，如發現</w:t>
      </w:r>
    </w:p>
    <w:p w:rsidR="00DD1CF7" w:rsidRPr="00523512" w:rsidRDefault="00523512" w:rsidP="00DD1CF7">
      <w:pPr>
        <w:pStyle w:val="ae"/>
      </w:pPr>
      <w:r>
        <w:rPr>
          <w:rFonts w:hint="eastAsia"/>
        </w:rPr>
        <w:lastRenderedPageBreak/>
        <w:t xml:space="preserve">    </w:t>
      </w:r>
      <w:r w:rsidR="00DD1CF7" w:rsidRPr="00A849EF">
        <w:t>學生有兒童及少年保護與家庭暴力及性侵害或高風險之情事，請與輔導室聯繫。</w:t>
      </w:r>
    </w:p>
    <w:p w:rsidR="009C0326" w:rsidRDefault="009C0326" w:rsidP="00E85052">
      <w:pPr>
        <w:spacing w:line="276" w:lineRule="auto"/>
        <w:rPr>
          <w:rFonts w:eastAsia="標楷體"/>
          <w:sz w:val="28"/>
          <w:szCs w:val="28"/>
          <w:bdr w:val="single" w:sz="4" w:space="0" w:color="auto"/>
        </w:rPr>
      </w:pPr>
    </w:p>
    <w:p w:rsidR="00705AEA" w:rsidRPr="005656CA" w:rsidRDefault="00705AEA" w:rsidP="005656CA">
      <w:pPr>
        <w:pStyle w:val="3"/>
        <w:ind w:left="709" w:hanging="709"/>
        <w:rPr>
          <w:rFonts w:ascii="標楷體" w:eastAsia="標楷體" w:hAnsi="標楷體" w:cs="標楷體"/>
        </w:rPr>
      </w:pPr>
      <w:r w:rsidRPr="00190BEA">
        <w:rPr>
          <w:rFonts w:eastAsia="標楷體"/>
          <w:b/>
        </w:rPr>
        <w:t xml:space="preserve">                                                                                          </w:t>
      </w:r>
    </w:p>
    <w:p w:rsidR="00705AEA" w:rsidRDefault="00705AEA" w:rsidP="00705AEA">
      <w:pPr>
        <w:adjustRightInd w:val="0"/>
        <w:snapToGrid w:val="0"/>
        <w:spacing w:line="360" w:lineRule="auto"/>
        <w:rPr>
          <w:rFonts w:eastAsia="標楷體"/>
          <w:sz w:val="28"/>
          <w:bdr w:val="single" w:sz="4" w:space="0" w:color="auto"/>
        </w:rPr>
      </w:pPr>
      <w:r w:rsidRPr="00190BEA">
        <w:rPr>
          <w:rFonts w:eastAsia="標楷體"/>
          <w:sz w:val="28"/>
          <w:bdr w:val="single" w:sz="4" w:space="0" w:color="auto"/>
        </w:rPr>
        <w:t>總務處</w:t>
      </w:r>
    </w:p>
    <w:p w:rsidR="0023478B" w:rsidRDefault="0023478B" w:rsidP="0023478B">
      <w:pPr>
        <w:suppressAutoHyphens/>
        <w:overflowPunct w:val="0"/>
        <w:snapToGrid w:val="0"/>
        <w:spacing w:line="0" w:lineRule="atLeast"/>
        <w:jc w:val="both"/>
        <w:rPr>
          <w:rFonts w:asciiTheme="minorEastAsia" w:eastAsiaTheme="minorEastAsia" w:hAnsiTheme="minorEastAsia"/>
        </w:rPr>
      </w:pPr>
      <w:r w:rsidRPr="0023478B">
        <w:rPr>
          <w:rFonts w:asciiTheme="minorEastAsia" w:eastAsiaTheme="minorEastAsia" w:hAnsiTheme="minorEastAsia" w:hint="eastAsia"/>
        </w:rPr>
        <w:t>一、</w:t>
      </w:r>
      <w:r w:rsidR="009D7A6A" w:rsidRPr="0023478B">
        <w:rPr>
          <w:rFonts w:asciiTheme="minorEastAsia" w:eastAsiaTheme="minorEastAsia" w:hAnsiTheme="minorEastAsia" w:hint="eastAsia"/>
        </w:rPr>
        <w:t>請節約水電，請各班指定專人負責關燈及電扇等電源，節能</w:t>
      </w:r>
      <w:proofErr w:type="gramStart"/>
      <w:r w:rsidR="009D7A6A" w:rsidRPr="0023478B">
        <w:rPr>
          <w:rFonts w:asciiTheme="minorEastAsia" w:eastAsiaTheme="minorEastAsia" w:hAnsiTheme="minorEastAsia" w:hint="eastAsia"/>
        </w:rPr>
        <w:t>減碳，</w:t>
      </w:r>
      <w:proofErr w:type="gramEnd"/>
      <w:r w:rsidR="009D7A6A" w:rsidRPr="0023478B">
        <w:rPr>
          <w:rFonts w:asciiTheme="minorEastAsia" w:eastAsiaTheme="minorEastAsia" w:hAnsiTheme="minorEastAsia" w:hint="eastAsia"/>
        </w:rPr>
        <w:t>另外放學後也請各班將教室門</w:t>
      </w:r>
    </w:p>
    <w:p w:rsidR="009D7A6A" w:rsidRPr="0023478B" w:rsidRDefault="0023478B" w:rsidP="0023478B">
      <w:pPr>
        <w:suppressAutoHyphens/>
        <w:overflowPunct w:val="0"/>
        <w:snapToGrid w:val="0"/>
        <w:spacing w:line="0" w:lineRule="atLeast"/>
        <w:jc w:val="both"/>
        <w:rPr>
          <w:rFonts w:asciiTheme="minorEastAsia" w:eastAsiaTheme="minorEastAsia" w:hAnsiTheme="minorEastAsia"/>
        </w:rPr>
      </w:pPr>
      <w:r>
        <w:rPr>
          <w:rFonts w:asciiTheme="minorEastAsia" w:eastAsiaTheme="minorEastAsia" w:hAnsiTheme="minorEastAsia" w:hint="eastAsia"/>
        </w:rPr>
        <w:t xml:space="preserve">    </w:t>
      </w:r>
      <w:proofErr w:type="gramStart"/>
      <w:r w:rsidR="009D7A6A" w:rsidRPr="0023478B">
        <w:rPr>
          <w:rFonts w:asciiTheme="minorEastAsia" w:eastAsiaTheme="minorEastAsia" w:hAnsiTheme="minorEastAsia" w:hint="eastAsia"/>
        </w:rPr>
        <w:t>窗關好</w:t>
      </w:r>
      <w:proofErr w:type="gramEnd"/>
      <w:r w:rsidR="009D7A6A" w:rsidRPr="0023478B">
        <w:rPr>
          <w:rFonts w:asciiTheme="minorEastAsia" w:eastAsiaTheme="minorEastAsia" w:hAnsiTheme="minorEastAsia" w:hint="eastAsia"/>
        </w:rPr>
        <w:t>。</w:t>
      </w:r>
    </w:p>
    <w:p w:rsidR="0023478B" w:rsidRDefault="0023478B" w:rsidP="0023478B">
      <w:pPr>
        <w:suppressAutoHyphens/>
        <w:overflowPunct w:val="0"/>
        <w:snapToGrid w:val="0"/>
        <w:spacing w:line="0" w:lineRule="atLeast"/>
        <w:jc w:val="both"/>
        <w:rPr>
          <w:rFonts w:asciiTheme="minorEastAsia" w:eastAsiaTheme="minorEastAsia" w:hAnsiTheme="minorEastAsia"/>
        </w:rPr>
      </w:pPr>
      <w:r w:rsidRPr="0023478B">
        <w:rPr>
          <w:rFonts w:asciiTheme="minorEastAsia" w:eastAsiaTheme="minorEastAsia" w:hAnsiTheme="minorEastAsia" w:hint="eastAsia"/>
        </w:rPr>
        <w:t>二、</w:t>
      </w:r>
      <w:r w:rsidR="009D7A6A" w:rsidRPr="0023478B">
        <w:rPr>
          <w:rFonts w:asciiTheme="minorEastAsia" w:eastAsiaTheme="minorEastAsia" w:hAnsiTheme="minorEastAsia" w:hint="eastAsia"/>
        </w:rPr>
        <w:t>請各</w:t>
      </w:r>
      <w:proofErr w:type="gramStart"/>
      <w:r w:rsidR="009D7A6A" w:rsidRPr="0023478B">
        <w:rPr>
          <w:rFonts w:asciiTheme="minorEastAsia" w:eastAsiaTheme="minorEastAsia" w:hAnsiTheme="minorEastAsia" w:hint="eastAsia"/>
        </w:rPr>
        <w:t>班洗水台</w:t>
      </w:r>
      <w:proofErr w:type="gramEnd"/>
      <w:r w:rsidR="009D7A6A" w:rsidRPr="0023478B">
        <w:rPr>
          <w:rFonts w:asciiTheme="minorEastAsia" w:eastAsiaTheme="minorEastAsia" w:hAnsiTheme="minorEastAsia" w:hint="eastAsia"/>
        </w:rPr>
        <w:t>使用時避免清洗餐具，以免水管阻塞，另外洗手台也請定期清除濾槽污垢，保持排</w:t>
      </w:r>
    </w:p>
    <w:p w:rsidR="009D7A6A" w:rsidRPr="0023478B" w:rsidRDefault="0023478B" w:rsidP="0023478B">
      <w:pPr>
        <w:suppressAutoHyphens/>
        <w:overflowPunct w:val="0"/>
        <w:snapToGrid w:val="0"/>
        <w:spacing w:line="0" w:lineRule="atLeast"/>
        <w:jc w:val="both"/>
        <w:rPr>
          <w:rFonts w:asciiTheme="minorEastAsia" w:eastAsiaTheme="minorEastAsia" w:hAnsiTheme="minorEastAsia"/>
        </w:rPr>
      </w:pPr>
      <w:r>
        <w:rPr>
          <w:rFonts w:asciiTheme="minorEastAsia" w:eastAsiaTheme="minorEastAsia" w:hAnsiTheme="minorEastAsia" w:hint="eastAsia"/>
        </w:rPr>
        <w:t xml:space="preserve">    </w:t>
      </w:r>
      <w:r w:rsidR="009D7A6A" w:rsidRPr="0023478B">
        <w:rPr>
          <w:rFonts w:asciiTheme="minorEastAsia" w:eastAsiaTheme="minorEastAsia" w:hAnsiTheme="minorEastAsia" w:hint="eastAsia"/>
        </w:rPr>
        <w:t>水通暢。</w:t>
      </w:r>
    </w:p>
    <w:p w:rsidR="009D7A6A" w:rsidRPr="0023478B" w:rsidRDefault="0023478B" w:rsidP="0023478B">
      <w:pPr>
        <w:suppressAutoHyphens/>
        <w:overflowPunct w:val="0"/>
        <w:snapToGrid w:val="0"/>
        <w:spacing w:line="0" w:lineRule="atLeast"/>
        <w:jc w:val="both"/>
        <w:rPr>
          <w:rFonts w:asciiTheme="minorEastAsia" w:eastAsiaTheme="minorEastAsia" w:hAnsiTheme="minorEastAsia"/>
        </w:rPr>
      </w:pPr>
      <w:r w:rsidRPr="0023478B">
        <w:rPr>
          <w:rFonts w:asciiTheme="minorEastAsia" w:eastAsiaTheme="minorEastAsia" w:hAnsiTheme="minorEastAsia" w:hint="eastAsia"/>
        </w:rPr>
        <w:t>三、</w:t>
      </w:r>
      <w:r w:rsidR="009D7A6A" w:rsidRPr="0023478B">
        <w:rPr>
          <w:rFonts w:asciiTheme="minorEastAsia" w:eastAsiaTheme="minorEastAsia" w:hAnsiTheme="minorEastAsia" w:hint="eastAsia"/>
        </w:rPr>
        <w:t>今天早上已清洗教學大樓三個水塔</w:t>
      </w:r>
      <w:r w:rsidR="009D7A6A" w:rsidRPr="0023478B">
        <w:rPr>
          <w:rFonts w:asciiTheme="minorEastAsia" w:eastAsiaTheme="minorEastAsia" w:hAnsiTheme="minorEastAsia"/>
        </w:rPr>
        <w:t xml:space="preserve"> </w:t>
      </w:r>
    </w:p>
    <w:p w:rsidR="0023478B" w:rsidRDefault="0023478B" w:rsidP="0023478B">
      <w:pPr>
        <w:suppressAutoHyphens/>
        <w:overflowPunct w:val="0"/>
        <w:snapToGrid w:val="0"/>
        <w:spacing w:line="0" w:lineRule="atLeast"/>
        <w:jc w:val="both"/>
        <w:rPr>
          <w:rFonts w:asciiTheme="minorEastAsia" w:eastAsiaTheme="minorEastAsia" w:hAnsiTheme="minorEastAsia"/>
        </w:rPr>
      </w:pPr>
      <w:r w:rsidRPr="0023478B">
        <w:rPr>
          <w:rFonts w:asciiTheme="minorEastAsia" w:eastAsiaTheme="minorEastAsia" w:hAnsiTheme="minorEastAsia" w:hint="eastAsia"/>
        </w:rPr>
        <w:t>四、</w:t>
      </w:r>
      <w:r w:rsidR="009D7A6A" w:rsidRPr="0023478B">
        <w:rPr>
          <w:rFonts w:asciiTheme="minorEastAsia" w:eastAsiaTheme="minorEastAsia" w:hAnsiTheme="minorEastAsia" w:hint="eastAsia"/>
        </w:rPr>
        <w:t>宣導保密規定，機密資料不得隨意複製並攜出辦公處所，辦理各項活動，如需提供</w:t>
      </w:r>
      <w:proofErr w:type="gramStart"/>
      <w:r w:rsidR="009D7A6A" w:rsidRPr="0023478B">
        <w:rPr>
          <w:rFonts w:asciiTheme="minorEastAsia" w:eastAsiaTheme="minorEastAsia" w:hAnsiTheme="minorEastAsia" w:hint="eastAsia"/>
        </w:rPr>
        <w:t>個資絡廠商</w:t>
      </w:r>
      <w:proofErr w:type="gramEnd"/>
      <w:r w:rsidR="009D7A6A" w:rsidRPr="0023478B">
        <w:rPr>
          <w:rFonts w:asciiTheme="minorEastAsia" w:eastAsiaTheme="minorEastAsia" w:hAnsiTheme="minorEastAsia" w:hint="eastAsia"/>
        </w:rPr>
        <w:t>，</w:t>
      </w:r>
    </w:p>
    <w:p w:rsidR="009D7A6A" w:rsidRPr="0023478B" w:rsidRDefault="0023478B" w:rsidP="0023478B">
      <w:pPr>
        <w:suppressAutoHyphens/>
        <w:overflowPunct w:val="0"/>
        <w:snapToGrid w:val="0"/>
        <w:spacing w:line="0" w:lineRule="atLeast"/>
        <w:jc w:val="both"/>
        <w:rPr>
          <w:rFonts w:asciiTheme="minorEastAsia" w:eastAsiaTheme="minorEastAsia" w:hAnsiTheme="minorEastAsia"/>
        </w:rPr>
      </w:pPr>
      <w:r>
        <w:rPr>
          <w:rFonts w:asciiTheme="minorEastAsia" w:eastAsiaTheme="minorEastAsia" w:hAnsiTheme="minorEastAsia" w:hint="eastAsia"/>
        </w:rPr>
        <w:t xml:space="preserve">    </w:t>
      </w:r>
      <w:r w:rsidR="009D7A6A" w:rsidRPr="0023478B">
        <w:rPr>
          <w:rFonts w:asciiTheme="minorEastAsia" w:eastAsiaTheme="minorEastAsia" w:hAnsiTheme="minorEastAsia" w:hint="eastAsia"/>
        </w:rPr>
        <w:t>請依個資法相關規定填寫表單。</w:t>
      </w:r>
    </w:p>
    <w:p w:rsidR="009D7A6A" w:rsidRPr="009D7A6A" w:rsidRDefault="0023478B" w:rsidP="009D7A6A">
      <w:pPr>
        <w:spacing w:line="0" w:lineRule="atLeast"/>
        <w:rPr>
          <w:rFonts w:asciiTheme="minorEastAsia" w:eastAsiaTheme="minorEastAsia" w:hAnsiTheme="minorEastAsia"/>
          <w:b/>
        </w:rPr>
      </w:pPr>
      <w:r>
        <w:rPr>
          <w:rFonts w:asciiTheme="minorEastAsia" w:eastAsiaTheme="minorEastAsia" w:hAnsiTheme="minorEastAsia" w:hint="eastAsia"/>
          <w:b/>
        </w:rPr>
        <w:t>五、</w:t>
      </w:r>
      <w:proofErr w:type="gramStart"/>
      <w:r w:rsidR="009D7A6A" w:rsidRPr="009D7A6A">
        <w:rPr>
          <w:rFonts w:asciiTheme="minorEastAsia" w:eastAsiaTheme="minorEastAsia" w:hAnsiTheme="minorEastAsia" w:hint="eastAsia"/>
          <w:b/>
        </w:rPr>
        <w:t>資安宣導</w:t>
      </w:r>
      <w:proofErr w:type="gramEnd"/>
      <w:r w:rsidR="009D7A6A" w:rsidRPr="009D7A6A">
        <w:rPr>
          <w:rFonts w:asciiTheme="minorEastAsia" w:eastAsiaTheme="minorEastAsia" w:hAnsiTheme="minorEastAsia"/>
          <w:b/>
        </w:rPr>
        <w:t>:</w:t>
      </w:r>
    </w:p>
    <w:p w:rsidR="009D7A6A" w:rsidRPr="009D7A6A" w:rsidRDefault="009D7A6A" w:rsidP="009D7A6A">
      <w:pPr>
        <w:pStyle w:val="11"/>
        <w:spacing w:line="0" w:lineRule="atLeast"/>
        <w:ind w:left="934"/>
        <w:rPr>
          <w:rFonts w:asciiTheme="minorEastAsia" w:eastAsiaTheme="minorEastAsia" w:hAnsiTheme="minorEastAsia"/>
        </w:rPr>
      </w:pPr>
      <w:r w:rsidRPr="009D7A6A">
        <w:rPr>
          <w:rFonts w:asciiTheme="minorEastAsia" w:eastAsiaTheme="minorEastAsia" w:hAnsiTheme="minorEastAsia" w:hint="cs"/>
        </w:rPr>
        <w:t>1.</w:t>
      </w:r>
      <w:r w:rsidRPr="009D7A6A">
        <w:rPr>
          <w:rFonts w:asciiTheme="minorEastAsia" w:eastAsiaTheme="minorEastAsia" w:hAnsiTheme="minorEastAsia" w:hint="eastAsia"/>
        </w:rPr>
        <w:t>密碼（Password）之使用</w:t>
      </w:r>
    </w:p>
    <w:p w:rsidR="009D7A6A" w:rsidRPr="009D7A6A" w:rsidRDefault="009D7A6A" w:rsidP="009D7A6A">
      <w:pPr>
        <w:pStyle w:val="a4"/>
        <w:numPr>
          <w:ilvl w:val="0"/>
          <w:numId w:val="5"/>
        </w:numPr>
        <w:suppressAutoHyphens/>
        <w:overflowPunct w:val="0"/>
        <w:snapToGrid w:val="0"/>
        <w:spacing w:line="0" w:lineRule="atLeast"/>
        <w:ind w:leftChars="0"/>
        <w:jc w:val="both"/>
        <w:rPr>
          <w:rFonts w:asciiTheme="minorEastAsia" w:eastAsiaTheme="minorEastAsia" w:hAnsiTheme="minorEastAsia"/>
        </w:rPr>
      </w:pPr>
      <w:r w:rsidRPr="009D7A6A">
        <w:rPr>
          <w:rFonts w:asciiTheme="minorEastAsia" w:eastAsiaTheme="minorEastAsia" w:hAnsiTheme="minorEastAsia" w:hint="eastAsia"/>
        </w:rPr>
        <w:t>本校各資訊系統與服務應避免使用共同帳號及密碼。</w:t>
      </w:r>
    </w:p>
    <w:p w:rsidR="009D7A6A" w:rsidRPr="009D7A6A" w:rsidRDefault="009D7A6A" w:rsidP="009D7A6A">
      <w:pPr>
        <w:pStyle w:val="a4"/>
        <w:numPr>
          <w:ilvl w:val="0"/>
          <w:numId w:val="5"/>
        </w:numPr>
        <w:suppressAutoHyphens/>
        <w:overflowPunct w:val="0"/>
        <w:snapToGrid w:val="0"/>
        <w:spacing w:line="0" w:lineRule="atLeast"/>
        <w:ind w:leftChars="0"/>
        <w:jc w:val="both"/>
        <w:rPr>
          <w:rFonts w:asciiTheme="minorEastAsia" w:eastAsiaTheme="minorEastAsia" w:hAnsiTheme="minorEastAsia"/>
        </w:rPr>
      </w:pPr>
      <w:r w:rsidRPr="009D7A6A">
        <w:rPr>
          <w:rFonts w:asciiTheme="minorEastAsia" w:eastAsiaTheme="minorEastAsia" w:hAnsiTheme="minorEastAsia" w:hint="eastAsia"/>
        </w:rPr>
        <w:t>設定各應用系統的帳號密碼時，請遵循以下原則：</w:t>
      </w:r>
    </w:p>
    <w:p w:rsidR="009D7A6A" w:rsidRPr="009D7A6A" w:rsidRDefault="009D7A6A" w:rsidP="009D7A6A">
      <w:pPr>
        <w:pStyle w:val="a4"/>
        <w:numPr>
          <w:ilvl w:val="1"/>
          <w:numId w:val="4"/>
        </w:numPr>
        <w:suppressAutoHyphens/>
        <w:overflowPunct w:val="0"/>
        <w:snapToGrid w:val="0"/>
        <w:spacing w:line="0" w:lineRule="atLeast"/>
        <w:ind w:leftChars="0"/>
        <w:jc w:val="both"/>
        <w:rPr>
          <w:rFonts w:asciiTheme="minorEastAsia" w:eastAsiaTheme="minorEastAsia" w:hAnsiTheme="minorEastAsia"/>
        </w:rPr>
      </w:pPr>
      <w:r w:rsidRPr="009D7A6A">
        <w:rPr>
          <w:rFonts w:asciiTheme="minorEastAsia" w:eastAsiaTheme="minorEastAsia" w:hAnsiTheme="minorEastAsia" w:hint="eastAsia"/>
        </w:rPr>
        <w:t>混合大寫與小寫字母、數字，特殊符號。</w:t>
      </w:r>
    </w:p>
    <w:p w:rsidR="009D7A6A" w:rsidRPr="009D7A6A" w:rsidRDefault="009D7A6A" w:rsidP="009D7A6A">
      <w:pPr>
        <w:pStyle w:val="a4"/>
        <w:numPr>
          <w:ilvl w:val="1"/>
          <w:numId w:val="4"/>
        </w:numPr>
        <w:suppressAutoHyphens/>
        <w:overflowPunct w:val="0"/>
        <w:snapToGrid w:val="0"/>
        <w:spacing w:line="0" w:lineRule="atLeast"/>
        <w:ind w:leftChars="0"/>
        <w:jc w:val="both"/>
        <w:rPr>
          <w:rFonts w:asciiTheme="minorEastAsia" w:eastAsiaTheme="minorEastAsia" w:hAnsiTheme="minorEastAsia"/>
          <w:b/>
        </w:rPr>
      </w:pPr>
      <w:r w:rsidRPr="009D7A6A">
        <w:rPr>
          <w:rFonts w:asciiTheme="minorEastAsia" w:eastAsiaTheme="minorEastAsia" w:hAnsiTheme="minorEastAsia" w:hint="eastAsia"/>
          <w:b/>
        </w:rPr>
        <w:t>密碼越長越好，最短也應該在</w:t>
      </w:r>
      <w:r w:rsidRPr="009D7A6A">
        <w:rPr>
          <w:rFonts w:asciiTheme="minorEastAsia" w:eastAsiaTheme="minorEastAsia" w:hAnsiTheme="minorEastAsia"/>
          <w:b/>
        </w:rPr>
        <w:t>8</w:t>
      </w:r>
      <w:r w:rsidRPr="009D7A6A">
        <w:rPr>
          <w:rFonts w:asciiTheme="minorEastAsia" w:eastAsiaTheme="minorEastAsia" w:hAnsiTheme="minorEastAsia" w:hint="eastAsia"/>
          <w:b/>
        </w:rPr>
        <w:t>個字以上。</w:t>
      </w:r>
    </w:p>
    <w:p w:rsidR="009D7A6A" w:rsidRPr="009D7A6A" w:rsidRDefault="009D7A6A" w:rsidP="009D7A6A">
      <w:pPr>
        <w:pStyle w:val="a4"/>
        <w:numPr>
          <w:ilvl w:val="1"/>
          <w:numId w:val="4"/>
        </w:numPr>
        <w:suppressAutoHyphens/>
        <w:overflowPunct w:val="0"/>
        <w:snapToGrid w:val="0"/>
        <w:spacing w:line="0" w:lineRule="atLeast"/>
        <w:ind w:leftChars="0"/>
        <w:jc w:val="both"/>
        <w:rPr>
          <w:rFonts w:asciiTheme="minorEastAsia" w:eastAsiaTheme="minorEastAsia" w:hAnsiTheme="minorEastAsia"/>
        </w:rPr>
      </w:pPr>
      <w:r w:rsidRPr="009D7A6A">
        <w:rPr>
          <w:rFonts w:asciiTheme="minorEastAsia" w:eastAsiaTheme="minorEastAsia" w:hAnsiTheme="minorEastAsia" w:hint="eastAsia"/>
        </w:rPr>
        <w:t>至少每三</w:t>
      </w:r>
      <w:proofErr w:type="gramStart"/>
      <w:r w:rsidRPr="009D7A6A">
        <w:rPr>
          <w:rFonts w:asciiTheme="minorEastAsia" w:eastAsiaTheme="minorEastAsia" w:hAnsiTheme="minorEastAsia" w:hint="eastAsia"/>
        </w:rPr>
        <w:t>個月改</w:t>
      </w:r>
      <w:proofErr w:type="gramEnd"/>
      <w:r w:rsidRPr="009D7A6A">
        <w:rPr>
          <w:rFonts w:asciiTheme="minorEastAsia" w:eastAsiaTheme="minorEastAsia" w:hAnsiTheme="minorEastAsia" w:hint="eastAsia"/>
        </w:rPr>
        <w:t>一次密碼。</w:t>
      </w:r>
    </w:p>
    <w:p w:rsidR="009D7A6A" w:rsidRPr="009D7A6A" w:rsidRDefault="009D7A6A" w:rsidP="009D7A6A">
      <w:pPr>
        <w:pStyle w:val="a4"/>
        <w:numPr>
          <w:ilvl w:val="1"/>
          <w:numId w:val="4"/>
        </w:numPr>
        <w:suppressAutoHyphens/>
        <w:overflowPunct w:val="0"/>
        <w:snapToGrid w:val="0"/>
        <w:spacing w:line="0" w:lineRule="atLeast"/>
        <w:ind w:leftChars="0"/>
        <w:jc w:val="both"/>
        <w:rPr>
          <w:rFonts w:asciiTheme="minorEastAsia" w:eastAsiaTheme="minorEastAsia" w:hAnsiTheme="minorEastAsia"/>
        </w:rPr>
      </w:pPr>
      <w:r w:rsidRPr="009D7A6A">
        <w:rPr>
          <w:rFonts w:asciiTheme="minorEastAsia" w:eastAsiaTheme="minorEastAsia" w:hAnsiTheme="minorEastAsia" w:hint="eastAsia"/>
        </w:rPr>
        <w:t>使用技巧記住密碼</w:t>
      </w:r>
    </w:p>
    <w:p w:rsidR="009D7A6A" w:rsidRPr="009D7A6A" w:rsidRDefault="009D7A6A" w:rsidP="009D7A6A">
      <w:pPr>
        <w:pStyle w:val="a4"/>
        <w:numPr>
          <w:ilvl w:val="0"/>
          <w:numId w:val="4"/>
        </w:numPr>
        <w:suppressAutoHyphens/>
        <w:overflowPunct w:val="0"/>
        <w:snapToGrid w:val="0"/>
        <w:spacing w:line="0" w:lineRule="atLeast"/>
        <w:ind w:leftChars="0"/>
        <w:jc w:val="both"/>
        <w:rPr>
          <w:rFonts w:asciiTheme="minorEastAsia" w:eastAsiaTheme="minorEastAsia" w:hAnsiTheme="minorEastAsia"/>
        </w:rPr>
      </w:pPr>
      <w:r w:rsidRPr="009D7A6A">
        <w:rPr>
          <w:rFonts w:asciiTheme="minorEastAsia" w:eastAsiaTheme="minorEastAsia" w:hAnsiTheme="minorEastAsia" w:hint="eastAsia"/>
        </w:rPr>
        <w:t>使用字首字尾記憶法：</w:t>
      </w:r>
    </w:p>
    <w:p w:rsidR="009D7A6A" w:rsidRPr="009D7A6A" w:rsidRDefault="009D7A6A" w:rsidP="009D7A6A">
      <w:pPr>
        <w:pStyle w:val="a4"/>
        <w:numPr>
          <w:ilvl w:val="0"/>
          <w:numId w:val="6"/>
        </w:numPr>
        <w:suppressAutoHyphens/>
        <w:overflowPunct w:val="0"/>
        <w:snapToGrid w:val="0"/>
        <w:spacing w:line="0" w:lineRule="atLeast"/>
        <w:ind w:leftChars="0"/>
        <w:jc w:val="both"/>
        <w:rPr>
          <w:rFonts w:asciiTheme="minorEastAsia" w:eastAsiaTheme="minorEastAsia" w:hAnsiTheme="minorEastAsia"/>
        </w:rPr>
      </w:pPr>
      <w:r w:rsidRPr="009D7A6A">
        <w:rPr>
          <w:rFonts w:asciiTheme="minorEastAsia" w:eastAsiaTheme="minorEastAsia" w:hAnsiTheme="minorEastAsia" w:hint="eastAsia"/>
        </w:rPr>
        <w:t>My favorite student is named Sophie Chen，</w:t>
      </w:r>
      <w:proofErr w:type="gramStart"/>
      <w:r w:rsidRPr="009D7A6A">
        <w:rPr>
          <w:rFonts w:asciiTheme="minorEastAsia" w:eastAsiaTheme="minorEastAsia" w:hAnsiTheme="minorEastAsia" w:hint="eastAsia"/>
        </w:rPr>
        <w:t>取字頭</w:t>
      </w:r>
      <w:proofErr w:type="gramEnd"/>
      <w:r w:rsidRPr="009D7A6A">
        <w:rPr>
          <w:rFonts w:asciiTheme="minorEastAsia" w:eastAsiaTheme="minorEastAsia" w:hAnsiTheme="minorEastAsia" w:hint="eastAsia"/>
        </w:rPr>
        <w:t>成為</w:t>
      </w:r>
      <w:proofErr w:type="spellStart"/>
      <w:r w:rsidRPr="009D7A6A">
        <w:rPr>
          <w:rFonts w:asciiTheme="minorEastAsia" w:eastAsiaTheme="minorEastAsia" w:hAnsiTheme="minorEastAsia" w:hint="eastAsia"/>
        </w:rPr>
        <w:t>mFSinsC</w:t>
      </w:r>
      <w:proofErr w:type="spellEnd"/>
    </w:p>
    <w:p w:rsidR="009D7A6A" w:rsidRPr="009D7A6A" w:rsidRDefault="009D7A6A" w:rsidP="009D7A6A">
      <w:pPr>
        <w:pStyle w:val="a4"/>
        <w:numPr>
          <w:ilvl w:val="0"/>
          <w:numId w:val="6"/>
        </w:numPr>
        <w:suppressAutoHyphens/>
        <w:overflowPunct w:val="0"/>
        <w:snapToGrid w:val="0"/>
        <w:spacing w:line="0" w:lineRule="atLeast"/>
        <w:ind w:leftChars="0"/>
        <w:jc w:val="both"/>
        <w:rPr>
          <w:rFonts w:asciiTheme="minorEastAsia" w:eastAsiaTheme="minorEastAsia" w:hAnsiTheme="minorEastAsia"/>
        </w:rPr>
      </w:pPr>
      <w:r w:rsidRPr="009D7A6A">
        <w:rPr>
          <w:rFonts w:asciiTheme="minorEastAsia" w:eastAsiaTheme="minorEastAsia" w:hAnsiTheme="minorEastAsia" w:hint="eastAsia"/>
        </w:rPr>
        <w:t>There are 26 lovely kids in my English class，</w:t>
      </w:r>
      <w:proofErr w:type="gramStart"/>
      <w:r w:rsidRPr="009D7A6A">
        <w:rPr>
          <w:rFonts w:asciiTheme="minorEastAsia" w:eastAsiaTheme="minorEastAsia" w:hAnsiTheme="minorEastAsia" w:hint="eastAsia"/>
        </w:rPr>
        <w:t>取字尾</w:t>
      </w:r>
      <w:proofErr w:type="gramEnd"/>
      <w:r w:rsidRPr="009D7A6A">
        <w:rPr>
          <w:rFonts w:asciiTheme="minorEastAsia" w:eastAsiaTheme="minorEastAsia" w:hAnsiTheme="minorEastAsia" w:hint="eastAsia"/>
        </w:rPr>
        <w:t>成為Ee6ysnMEc</w:t>
      </w:r>
    </w:p>
    <w:p w:rsidR="009D7A6A" w:rsidRPr="009D7A6A" w:rsidRDefault="009D7A6A" w:rsidP="009D7A6A">
      <w:pPr>
        <w:pStyle w:val="a4"/>
        <w:numPr>
          <w:ilvl w:val="0"/>
          <w:numId w:val="7"/>
        </w:numPr>
        <w:suppressAutoHyphens/>
        <w:overflowPunct w:val="0"/>
        <w:snapToGrid w:val="0"/>
        <w:spacing w:line="0" w:lineRule="atLeast"/>
        <w:ind w:leftChars="0"/>
        <w:jc w:val="both"/>
        <w:rPr>
          <w:rFonts w:asciiTheme="minorEastAsia" w:eastAsiaTheme="minorEastAsia" w:hAnsiTheme="minorEastAsia"/>
        </w:rPr>
      </w:pPr>
      <w:r w:rsidRPr="009D7A6A">
        <w:rPr>
          <w:rFonts w:asciiTheme="minorEastAsia" w:eastAsiaTheme="minorEastAsia" w:hAnsiTheme="minorEastAsia" w:hint="eastAsia"/>
        </w:rPr>
        <w:t>中文輸入按鍵記憶法：</w:t>
      </w:r>
    </w:p>
    <w:p w:rsidR="009D7A6A" w:rsidRPr="009D7A6A" w:rsidRDefault="009D7A6A" w:rsidP="009D7A6A">
      <w:pPr>
        <w:pStyle w:val="a4"/>
        <w:numPr>
          <w:ilvl w:val="0"/>
          <w:numId w:val="8"/>
        </w:numPr>
        <w:suppressAutoHyphens/>
        <w:overflowPunct w:val="0"/>
        <w:snapToGrid w:val="0"/>
        <w:spacing w:line="0" w:lineRule="atLeast"/>
        <w:ind w:leftChars="0" w:left="1680"/>
        <w:jc w:val="both"/>
        <w:rPr>
          <w:rFonts w:asciiTheme="minorEastAsia" w:eastAsiaTheme="minorEastAsia" w:hAnsiTheme="minorEastAsia"/>
          <w:b/>
        </w:rPr>
      </w:pPr>
      <w:r w:rsidRPr="009D7A6A">
        <w:rPr>
          <w:rFonts w:asciiTheme="minorEastAsia" w:eastAsiaTheme="minorEastAsia" w:hAnsiTheme="minorEastAsia" w:hint="eastAsia"/>
          <w:b/>
        </w:rPr>
        <w:t>例如「密碼」的注音輸入為「</w:t>
      </w:r>
      <w:proofErr w:type="spellStart"/>
      <w:r w:rsidRPr="009D7A6A">
        <w:rPr>
          <w:rFonts w:asciiTheme="minorEastAsia" w:eastAsiaTheme="minorEastAsia" w:hAnsiTheme="minorEastAsia" w:hint="eastAsia"/>
          <w:b/>
        </w:rPr>
        <w:t>wj</w:t>
      </w:r>
      <w:proofErr w:type="spellEnd"/>
      <w:r w:rsidRPr="009D7A6A">
        <w:rPr>
          <w:rFonts w:asciiTheme="minorEastAsia" w:eastAsiaTheme="minorEastAsia" w:hAnsiTheme="minorEastAsia" w:hint="eastAsia"/>
          <w:b/>
        </w:rPr>
        <w:t>/ vu/6a83」</w:t>
      </w:r>
    </w:p>
    <w:p w:rsidR="009D7A6A" w:rsidRPr="009D7A6A" w:rsidRDefault="009D7A6A" w:rsidP="009D7A6A">
      <w:pPr>
        <w:pStyle w:val="a4"/>
        <w:numPr>
          <w:ilvl w:val="0"/>
          <w:numId w:val="7"/>
        </w:numPr>
        <w:suppressAutoHyphens/>
        <w:overflowPunct w:val="0"/>
        <w:snapToGrid w:val="0"/>
        <w:spacing w:line="0" w:lineRule="atLeast"/>
        <w:ind w:leftChars="0"/>
        <w:jc w:val="both"/>
        <w:rPr>
          <w:rFonts w:asciiTheme="minorEastAsia" w:eastAsiaTheme="minorEastAsia" w:hAnsiTheme="minorEastAsia"/>
        </w:rPr>
      </w:pPr>
      <w:r w:rsidRPr="009D7A6A">
        <w:rPr>
          <w:rFonts w:asciiTheme="minorEastAsia" w:eastAsiaTheme="minorEastAsia" w:hAnsiTheme="minorEastAsia" w:hint="eastAsia"/>
        </w:rPr>
        <w:t>應該避免的作法</w:t>
      </w:r>
    </w:p>
    <w:p w:rsidR="009D7A6A" w:rsidRPr="009D7A6A" w:rsidRDefault="009D7A6A" w:rsidP="009D7A6A">
      <w:pPr>
        <w:pStyle w:val="a4"/>
        <w:numPr>
          <w:ilvl w:val="0"/>
          <w:numId w:val="9"/>
        </w:numPr>
        <w:suppressAutoHyphens/>
        <w:overflowPunct w:val="0"/>
        <w:snapToGrid w:val="0"/>
        <w:spacing w:line="0" w:lineRule="atLeast"/>
        <w:ind w:leftChars="0" w:left="1680"/>
        <w:jc w:val="both"/>
        <w:rPr>
          <w:rFonts w:asciiTheme="minorEastAsia" w:eastAsiaTheme="minorEastAsia" w:hAnsiTheme="minorEastAsia"/>
        </w:rPr>
      </w:pPr>
      <w:r w:rsidRPr="009D7A6A">
        <w:rPr>
          <w:rFonts w:asciiTheme="minorEastAsia" w:eastAsiaTheme="minorEastAsia" w:hAnsiTheme="minorEastAsia" w:hint="eastAsia"/>
        </w:rPr>
        <w:t>嚴禁不設密碼、與帳號相同或與主機名稱相同。</w:t>
      </w:r>
    </w:p>
    <w:p w:rsidR="009D7A6A" w:rsidRPr="009D7A6A" w:rsidRDefault="009D7A6A" w:rsidP="009D7A6A">
      <w:pPr>
        <w:pStyle w:val="a4"/>
        <w:numPr>
          <w:ilvl w:val="0"/>
          <w:numId w:val="9"/>
        </w:numPr>
        <w:suppressAutoHyphens/>
        <w:overflowPunct w:val="0"/>
        <w:snapToGrid w:val="0"/>
        <w:spacing w:line="0" w:lineRule="atLeast"/>
        <w:ind w:leftChars="0" w:left="1680"/>
        <w:jc w:val="both"/>
        <w:rPr>
          <w:rFonts w:asciiTheme="minorEastAsia" w:eastAsiaTheme="minorEastAsia" w:hAnsiTheme="minorEastAsia"/>
        </w:rPr>
      </w:pPr>
      <w:r w:rsidRPr="009D7A6A">
        <w:rPr>
          <w:rFonts w:asciiTheme="minorEastAsia" w:eastAsiaTheme="minorEastAsia" w:hAnsiTheme="minorEastAsia" w:hint="eastAsia"/>
        </w:rPr>
        <w:t>不要使用與自己有關的資訊，例如學校或家裡電話、親朋好友姓名、身份證號碼、生日等。</w:t>
      </w:r>
    </w:p>
    <w:p w:rsidR="009D7A6A" w:rsidRPr="009D7A6A" w:rsidRDefault="009D7A6A" w:rsidP="009D7A6A">
      <w:pPr>
        <w:pStyle w:val="a4"/>
        <w:numPr>
          <w:ilvl w:val="0"/>
          <w:numId w:val="9"/>
        </w:numPr>
        <w:suppressAutoHyphens/>
        <w:overflowPunct w:val="0"/>
        <w:snapToGrid w:val="0"/>
        <w:spacing w:line="0" w:lineRule="atLeast"/>
        <w:ind w:leftChars="0" w:left="1680"/>
        <w:jc w:val="both"/>
        <w:rPr>
          <w:rFonts w:asciiTheme="minorEastAsia" w:eastAsiaTheme="minorEastAsia" w:hAnsiTheme="minorEastAsia"/>
        </w:rPr>
      </w:pPr>
      <w:proofErr w:type="gramStart"/>
      <w:r w:rsidRPr="009D7A6A">
        <w:rPr>
          <w:rFonts w:asciiTheme="minorEastAsia" w:eastAsiaTheme="minorEastAsia" w:hAnsiTheme="minorEastAsia" w:hint="eastAsia"/>
        </w:rPr>
        <w:t>不</w:t>
      </w:r>
      <w:proofErr w:type="gramEnd"/>
      <w:r w:rsidRPr="009D7A6A">
        <w:rPr>
          <w:rFonts w:asciiTheme="minorEastAsia" w:eastAsiaTheme="minorEastAsia" w:hAnsiTheme="minorEastAsia" w:hint="eastAsia"/>
        </w:rPr>
        <w:t>重覆電腦鍵盤上的字母，例如</w:t>
      </w:r>
      <w:r w:rsidRPr="009D7A6A">
        <w:rPr>
          <w:rFonts w:asciiTheme="minorEastAsia" w:eastAsiaTheme="minorEastAsia" w:hAnsiTheme="minorEastAsia"/>
        </w:rPr>
        <w:t>6666rrrr</w:t>
      </w:r>
      <w:r w:rsidRPr="009D7A6A">
        <w:rPr>
          <w:rFonts w:asciiTheme="minorEastAsia" w:eastAsiaTheme="minorEastAsia" w:hAnsiTheme="minorEastAsia" w:hint="eastAsia"/>
        </w:rPr>
        <w:t>或</w:t>
      </w:r>
      <w:proofErr w:type="spellStart"/>
      <w:r w:rsidRPr="009D7A6A">
        <w:rPr>
          <w:rFonts w:asciiTheme="minorEastAsia" w:eastAsiaTheme="minorEastAsia" w:hAnsiTheme="minorEastAsia"/>
        </w:rPr>
        <w:t>qwertyui</w:t>
      </w:r>
      <w:proofErr w:type="spellEnd"/>
      <w:r w:rsidRPr="009D7A6A">
        <w:rPr>
          <w:rFonts w:asciiTheme="minorEastAsia" w:eastAsiaTheme="minorEastAsia" w:hAnsiTheme="minorEastAsia" w:hint="eastAsia"/>
        </w:rPr>
        <w:t>或</w:t>
      </w:r>
      <w:proofErr w:type="spellStart"/>
      <w:r w:rsidRPr="009D7A6A">
        <w:rPr>
          <w:rFonts w:asciiTheme="minorEastAsia" w:eastAsiaTheme="minorEastAsia" w:hAnsiTheme="minorEastAsia"/>
        </w:rPr>
        <w:t>zxcvbnm</w:t>
      </w:r>
      <w:proofErr w:type="spellEnd"/>
      <w:r w:rsidRPr="009D7A6A">
        <w:rPr>
          <w:rFonts w:asciiTheme="minorEastAsia" w:eastAsiaTheme="minorEastAsia" w:hAnsiTheme="minorEastAsia" w:hint="eastAsia"/>
        </w:rPr>
        <w:t>。</w:t>
      </w:r>
    </w:p>
    <w:p w:rsidR="009D7A6A" w:rsidRPr="009D7A6A" w:rsidRDefault="009D7A6A" w:rsidP="009D7A6A">
      <w:pPr>
        <w:pStyle w:val="a4"/>
        <w:numPr>
          <w:ilvl w:val="0"/>
          <w:numId w:val="9"/>
        </w:numPr>
        <w:suppressAutoHyphens/>
        <w:overflowPunct w:val="0"/>
        <w:snapToGrid w:val="0"/>
        <w:spacing w:line="0" w:lineRule="atLeast"/>
        <w:ind w:leftChars="0" w:left="1680"/>
        <w:jc w:val="both"/>
        <w:rPr>
          <w:rFonts w:asciiTheme="minorEastAsia" w:eastAsiaTheme="minorEastAsia" w:hAnsiTheme="minorEastAsia"/>
        </w:rPr>
      </w:pPr>
      <w:r w:rsidRPr="009D7A6A">
        <w:rPr>
          <w:rFonts w:asciiTheme="minorEastAsia" w:eastAsiaTheme="minorEastAsia" w:hAnsiTheme="minorEastAsia" w:hint="eastAsia"/>
        </w:rPr>
        <w:t>不使用連續或簡單的組合的字母或數字，例如</w:t>
      </w:r>
      <w:proofErr w:type="spellStart"/>
      <w:r w:rsidRPr="009D7A6A">
        <w:rPr>
          <w:rFonts w:asciiTheme="minorEastAsia" w:eastAsiaTheme="minorEastAsia" w:hAnsiTheme="minorEastAsia"/>
        </w:rPr>
        <w:t>abcdefgh</w:t>
      </w:r>
      <w:proofErr w:type="spellEnd"/>
      <w:r w:rsidRPr="009D7A6A">
        <w:rPr>
          <w:rFonts w:asciiTheme="minorEastAsia" w:eastAsiaTheme="minorEastAsia" w:hAnsiTheme="minorEastAsia" w:hint="eastAsia"/>
        </w:rPr>
        <w:t>或</w:t>
      </w:r>
      <w:r w:rsidRPr="009D7A6A">
        <w:rPr>
          <w:rFonts w:asciiTheme="minorEastAsia" w:eastAsiaTheme="minorEastAsia" w:hAnsiTheme="minorEastAsia"/>
        </w:rPr>
        <w:t>12345678</w:t>
      </w:r>
      <w:r w:rsidRPr="009D7A6A">
        <w:rPr>
          <w:rFonts w:asciiTheme="minorEastAsia" w:eastAsiaTheme="minorEastAsia" w:hAnsiTheme="minorEastAsia" w:hint="eastAsia"/>
        </w:rPr>
        <w:t>或</w:t>
      </w:r>
      <w:r w:rsidRPr="009D7A6A">
        <w:rPr>
          <w:rFonts w:asciiTheme="minorEastAsia" w:eastAsiaTheme="minorEastAsia" w:hAnsiTheme="minorEastAsia"/>
        </w:rPr>
        <w:t>24681024</w:t>
      </w:r>
    </w:p>
    <w:p w:rsidR="009D7A6A" w:rsidRPr="009D7A6A" w:rsidRDefault="009D7A6A" w:rsidP="009D7A6A">
      <w:pPr>
        <w:pStyle w:val="a4"/>
        <w:numPr>
          <w:ilvl w:val="0"/>
          <w:numId w:val="9"/>
        </w:numPr>
        <w:suppressAutoHyphens/>
        <w:overflowPunct w:val="0"/>
        <w:snapToGrid w:val="0"/>
        <w:spacing w:line="0" w:lineRule="atLeast"/>
        <w:ind w:leftChars="0" w:left="1680"/>
        <w:jc w:val="both"/>
        <w:rPr>
          <w:rFonts w:asciiTheme="minorEastAsia" w:eastAsiaTheme="minorEastAsia" w:hAnsiTheme="minorEastAsia"/>
        </w:rPr>
      </w:pPr>
      <w:r w:rsidRPr="009D7A6A">
        <w:rPr>
          <w:rFonts w:asciiTheme="minorEastAsia" w:eastAsiaTheme="minorEastAsia" w:hAnsiTheme="minorEastAsia" w:hint="eastAsia"/>
        </w:rPr>
        <w:t>避免全部使用數字，例如</w:t>
      </w:r>
      <w:r w:rsidRPr="009D7A6A">
        <w:rPr>
          <w:rFonts w:asciiTheme="minorEastAsia" w:eastAsiaTheme="minorEastAsia" w:hAnsiTheme="minorEastAsia"/>
        </w:rPr>
        <w:t>52526565</w:t>
      </w:r>
      <w:r w:rsidRPr="009D7A6A">
        <w:rPr>
          <w:rFonts w:asciiTheme="minorEastAsia" w:eastAsiaTheme="minorEastAsia" w:hAnsiTheme="minorEastAsia" w:hint="eastAsia"/>
        </w:rPr>
        <w:t>。</w:t>
      </w:r>
    </w:p>
    <w:p w:rsidR="009D7A6A" w:rsidRPr="009D7A6A" w:rsidRDefault="009D7A6A" w:rsidP="009D7A6A">
      <w:pPr>
        <w:pStyle w:val="a4"/>
        <w:numPr>
          <w:ilvl w:val="0"/>
          <w:numId w:val="9"/>
        </w:numPr>
        <w:suppressAutoHyphens/>
        <w:overflowPunct w:val="0"/>
        <w:snapToGrid w:val="0"/>
        <w:spacing w:line="0" w:lineRule="atLeast"/>
        <w:ind w:leftChars="0" w:left="1680"/>
        <w:jc w:val="both"/>
        <w:rPr>
          <w:rFonts w:asciiTheme="minorEastAsia" w:eastAsiaTheme="minorEastAsia" w:hAnsiTheme="minorEastAsia"/>
        </w:rPr>
      </w:pPr>
      <w:r w:rsidRPr="009D7A6A">
        <w:rPr>
          <w:rFonts w:asciiTheme="minorEastAsia" w:eastAsiaTheme="minorEastAsia" w:hAnsiTheme="minorEastAsia" w:hint="eastAsia"/>
        </w:rPr>
        <w:t>不使用難記以至必須寫下來的密碼。</w:t>
      </w:r>
    </w:p>
    <w:p w:rsidR="009D7A6A" w:rsidRPr="009D7A6A" w:rsidRDefault="009D7A6A" w:rsidP="009D7A6A">
      <w:pPr>
        <w:pStyle w:val="a4"/>
        <w:numPr>
          <w:ilvl w:val="0"/>
          <w:numId w:val="9"/>
        </w:numPr>
        <w:suppressAutoHyphens/>
        <w:overflowPunct w:val="0"/>
        <w:snapToGrid w:val="0"/>
        <w:spacing w:line="0" w:lineRule="atLeast"/>
        <w:ind w:leftChars="0" w:left="1680"/>
        <w:jc w:val="both"/>
        <w:rPr>
          <w:rFonts w:asciiTheme="minorEastAsia" w:eastAsiaTheme="minorEastAsia" w:hAnsiTheme="minorEastAsia"/>
        </w:rPr>
      </w:pPr>
      <w:r w:rsidRPr="009D7A6A">
        <w:rPr>
          <w:rFonts w:asciiTheme="minorEastAsia" w:eastAsiaTheme="minorEastAsia" w:hAnsiTheme="minorEastAsia" w:hint="eastAsia"/>
        </w:rPr>
        <w:t>避免使用字典找得到的英文單字或詞語，如</w:t>
      </w:r>
      <w:proofErr w:type="spellStart"/>
      <w:r w:rsidRPr="009D7A6A">
        <w:rPr>
          <w:rFonts w:asciiTheme="minorEastAsia" w:eastAsiaTheme="minorEastAsia" w:hAnsiTheme="minorEastAsia"/>
        </w:rPr>
        <w:t>TomCruz</w:t>
      </w:r>
      <w:proofErr w:type="spellEnd"/>
      <w:r w:rsidRPr="009D7A6A">
        <w:rPr>
          <w:rFonts w:asciiTheme="minorEastAsia" w:eastAsiaTheme="minorEastAsia" w:hAnsiTheme="minorEastAsia"/>
        </w:rPr>
        <w:t xml:space="preserve"> </w:t>
      </w:r>
      <w:r w:rsidRPr="009D7A6A">
        <w:rPr>
          <w:rFonts w:asciiTheme="minorEastAsia" w:eastAsiaTheme="minorEastAsia" w:hAnsiTheme="minorEastAsia" w:hint="eastAsia"/>
        </w:rPr>
        <w:t>、</w:t>
      </w:r>
      <w:r w:rsidRPr="009D7A6A">
        <w:rPr>
          <w:rFonts w:asciiTheme="minorEastAsia" w:eastAsiaTheme="minorEastAsia" w:hAnsiTheme="minorEastAsia"/>
        </w:rPr>
        <w:t>superman</w:t>
      </w:r>
    </w:p>
    <w:p w:rsidR="009D7A6A" w:rsidRPr="009D7A6A" w:rsidRDefault="009D7A6A" w:rsidP="009D7A6A">
      <w:pPr>
        <w:pStyle w:val="a4"/>
        <w:numPr>
          <w:ilvl w:val="0"/>
          <w:numId w:val="9"/>
        </w:numPr>
        <w:suppressAutoHyphens/>
        <w:overflowPunct w:val="0"/>
        <w:snapToGrid w:val="0"/>
        <w:spacing w:line="0" w:lineRule="atLeast"/>
        <w:ind w:leftChars="0" w:left="1680"/>
        <w:jc w:val="both"/>
        <w:rPr>
          <w:rFonts w:asciiTheme="minorEastAsia" w:eastAsiaTheme="minorEastAsia" w:hAnsiTheme="minorEastAsia"/>
        </w:rPr>
      </w:pPr>
      <w:r w:rsidRPr="009D7A6A">
        <w:rPr>
          <w:rFonts w:asciiTheme="minorEastAsia" w:eastAsiaTheme="minorEastAsia" w:hAnsiTheme="minorEastAsia" w:hint="eastAsia"/>
        </w:rPr>
        <w:t>不要使用電腦的登入畫面上任何出現的字。</w:t>
      </w:r>
    </w:p>
    <w:p w:rsidR="009D7A6A" w:rsidRPr="009D7A6A" w:rsidRDefault="009D7A6A" w:rsidP="009D7A6A">
      <w:pPr>
        <w:pStyle w:val="a4"/>
        <w:numPr>
          <w:ilvl w:val="0"/>
          <w:numId w:val="9"/>
        </w:numPr>
        <w:suppressAutoHyphens/>
        <w:overflowPunct w:val="0"/>
        <w:snapToGrid w:val="0"/>
        <w:spacing w:line="0" w:lineRule="atLeast"/>
        <w:ind w:leftChars="0" w:left="1680"/>
        <w:jc w:val="both"/>
        <w:rPr>
          <w:rFonts w:asciiTheme="minorEastAsia" w:eastAsiaTheme="minorEastAsia" w:hAnsiTheme="minorEastAsia"/>
        </w:rPr>
      </w:pPr>
      <w:r w:rsidRPr="009D7A6A">
        <w:rPr>
          <w:rFonts w:asciiTheme="minorEastAsia" w:eastAsiaTheme="minorEastAsia" w:hAnsiTheme="minorEastAsia" w:hint="eastAsia"/>
        </w:rPr>
        <w:t>不分享密碼內容給任何人，包括男女朋友、職務代理人、上司等。</w:t>
      </w:r>
    </w:p>
    <w:p w:rsidR="009D7A6A" w:rsidRPr="009D7A6A" w:rsidRDefault="009D7A6A" w:rsidP="009D7A6A">
      <w:pPr>
        <w:pStyle w:val="a4"/>
        <w:numPr>
          <w:ilvl w:val="0"/>
          <w:numId w:val="9"/>
        </w:numPr>
        <w:suppressAutoHyphens/>
        <w:overflowPunct w:val="0"/>
        <w:snapToGrid w:val="0"/>
        <w:spacing w:line="0" w:lineRule="atLeast"/>
        <w:ind w:leftChars="0" w:left="1680"/>
        <w:jc w:val="both"/>
        <w:rPr>
          <w:rFonts w:asciiTheme="minorEastAsia" w:eastAsiaTheme="minorEastAsia" w:hAnsiTheme="minorEastAsia"/>
        </w:rPr>
      </w:pPr>
      <w:r w:rsidRPr="009D7A6A">
        <w:rPr>
          <w:rFonts w:asciiTheme="minorEastAsia" w:eastAsiaTheme="minorEastAsia" w:hAnsiTheme="minorEastAsia" w:hint="eastAsia"/>
        </w:rPr>
        <w:t>因特殊需要擁有多個帳號時，可考慮使用一組複雜但相同的密碼。</w:t>
      </w:r>
    </w:p>
    <w:p w:rsidR="009D7A6A" w:rsidRPr="009D7A6A" w:rsidRDefault="009D7A6A" w:rsidP="009D7A6A">
      <w:pPr>
        <w:pStyle w:val="11"/>
        <w:spacing w:line="0" w:lineRule="atLeast"/>
        <w:ind w:left="934"/>
        <w:rPr>
          <w:rFonts w:asciiTheme="minorEastAsia" w:eastAsiaTheme="minorEastAsia" w:hAnsiTheme="minorEastAsia"/>
        </w:rPr>
      </w:pPr>
      <w:r w:rsidRPr="009D7A6A">
        <w:rPr>
          <w:rFonts w:asciiTheme="minorEastAsia" w:eastAsiaTheme="minorEastAsia" w:hAnsiTheme="minorEastAsia" w:hint="eastAsia"/>
        </w:rPr>
        <w:t>2. 桌面淨空與螢幕淨空政策</w:t>
      </w:r>
    </w:p>
    <w:p w:rsidR="009D7A6A" w:rsidRPr="009D7A6A" w:rsidRDefault="009D7A6A" w:rsidP="009D7A6A">
      <w:pPr>
        <w:pStyle w:val="a4"/>
        <w:numPr>
          <w:ilvl w:val="0"/>
          <w:numId w:val="10"/>
        </w:numPr>
        <w:suppressAutoHyphens/>
        <w:overflowPunct w:val="0"/>
        <w:snapToGrid w:val="0"/>
        <w:spacing w:line="0" w:lineRule="atLeast"/>
        <w:ind w:leftChars="0"/>
        <w:jc w:val="both"/>
        <w:rPr>
          <w:rFonts w:asciiTheme="minorEastAsia" w:eastAsiaTheme="minorEastAsia" w:hAnsiTheme="minorEastAsia"/>
        </w:rPr>
      </w:pPr>
      <w:r w:rsidRPr="009D7A6A">
        <w:rPr>
          <w:rFonts w:asciiTheme="minorEastAsia" w:eastAsiaTheme="minorEastAsia" w:hAnsiTheme="minorEastAsia" w:hint="eastAsia"/>
        </w:rPr>
        <w:t>結束工作時，所有學校教職員工應將其所經辦或使用具有機密或敏感特性的資料（例如公文、學籍資料等）及資料的儲存媒體（如USB隨身碟、磁碟片、光碟等），妥善存放。</w:t>
      </w:r>
    </w:p>
    <w:p w:rsidR="009D7A6A" w:rsidRPr="009D7A6A" w:rsidRDefault="009D7A6A" w:rsidP="009D7A6A">
      <w:pPr>
        <w:pStyle w:val="a4"/>
        <w:numPr>
          <w:ilvl w:val="0"/>
          <w:numId w:val="10"/>
        </w:numPr>
        <w:suppressAutoHyphens/>
        <w:overflowPunct w:val="0"/>
        <w:snapToGrid w:val="0"/>
        <w:spacing w:line="0" w:lineRule="atLeast"/>
        <w:ind w:leftChars="0"/>
        <w:jc w:val="both"/>
        <w:rPr>
          <w:rFonts w:asciiTheme="minorEastAsia" w:eastAsiaTheme="minorEastAsia" w:hAnsiTheme="minorEastAsia"/>
          <w:b/>
        </w:rPr>
      </w:pPr>
      <w:r w:rsidRPr="009D7A6A">
        <w:rPr>
          <w:rFonts w:asciiTheme="minorEastAsia" w:eastAsiaTheme="minorEastAsia" w:hAnsiTheme="minorEastAsia" w:hint="eastAsia"/>
          <w:b/>
        </w:rPr>
        <w:t>本校職員工使用的個人電腦應設定個人密碼以及螢幕保護措施，螢幕保護啟動時間必須10分鐘或是更少。</w:t>
      </w:r>
    </w:p>
    <w:p w:rsidR="009D7A6A" w:rsidRPr="009D7A6A" w:rsidRDefault="009D7A6A" w:rsidP="009D7A6A">
      <w:pPr>
        <w:pStyle w:val="a4"/>
        <w:numPr>
          <w:ilvl w:val="0"/>
          <w:numId w:val="10"/>
        </w:numPr>
        <w:suppressAutoHyphens/>
        <w:overflowPunct w:val="0"/>
        <w:snapToGrid w:val="0"/>
        <w:spacing w:line="0" w:lineRule="atLeast"/>
        <w:ind w:leftChars="0"/>
        <w:jc w:val="both"/>
        <w:rPr>
          <w:rFonts w:asciiTheme="minorEastAsia" w:eastAsiaTheme="minorEastAsia" w:hAnsiTheme="minorEastAsia"/>
        </w:rPr>
      </w:pPr>
      <w:r w:rsidRPr="009D7A6A">
        <w:rPr>
          <w:rFonts w:asciiTheme="minorEastAsia" w:eastAsiaTheme="minorEastAsia" w:hAnsiTheme="minorEastAsia" w:hint="eastAsia"/>
          <w:b/>
        </w:rPr>
        <w:t>教職員資料</w:t>
      </w:r>
      <w:r w:rsidRPr="009D7A6A">
        <w:rPr>
          <w:rFonts w:asciiTheme="minorEastAsia" w:eastAsiaTheme="minorEastAsia" w:hAnsiTheme="minorEastAsia"/>
          <w:b/>
        </w:rPr>
        <w:t>或</w:t>
      </w:r>
      <w:proofErr w:type="gramStart"/>
      <w:r w:rsidRPr="009D7A6A">
        <w:rPr>
          <w:rFonts w:asciiTheme="minorEastAsia" w:eastAsiaTheme="minorEastAsia" w:hAnsiTheme="minorEastAsia"/>
          <w:b/>
        </w:rPr>
        <w:t>通訊錄勿夾放在桌墊下</w:t>
      </w:r>
      <w:proofErr w:type="gramEnd"/>
      <w:r w:rsidRPr="009D7A6A">
        <w:rPr>
          <w:rFonts w:asciiTheme="minorEastAsia" w:eastAsiaTheme="minorEastAsia" w:hAnsiTheme="minorEastAsia" w:hint="eastAsia"/>
          <w:b/>
        </w:rPr>
        <w:t>。</w:t>
      </w:r>
    </w:p>
    <w:p w:rsidR="009D7A6A" w:rsidRPr="009D7A6A" w:rsidRDefault="009D7A6A" w:rsidP="009D7A6A">
      <w:pPr>
        <w:pStyle w:val="11"/>
        <w:spacing w:line="0" w:lineRule="atLeast"/>
        <w:ind w:left="934"/>
        <w:rPr>
          <w:rFonts w:asciiTheme="minorEastAsia" w:eastAsiaTheme="minorEastAsia" w:hAnsiTheme="minorEastAsia"/>
          <w:b/>
        </w:rPr>
      </w:pPr>
      <w:r w:rsidRPr="009D7A6A">
        <w:rPr>
          <w:rFonts w:asciiTheme="minorEastAsia" w:eastAsiaTheme="minorEastAsia" w:hAnsiTheme="minorEastAsia" w:hint="eastAsia"/>
        </w:rPr>
        <w:t>3</w:t>
      </w:r>
      <w:r w:rsidRPr="009D7A6A">
        <w:rPr>
          <w:rFonts w:asciiTheme="minorEastAsia" w:eastAsiaTheme="minorEastAsia" w:hAnsiTheme="minorEastAsia"/>
        </w:rPr>
        <w:t>.</w:t>
      </w:r>
      <w:r w:rsidRPr="009D7A6A">
        <w:rPr>
          <w:rFonts w:asciiTheme="minorEastAsia" w:eastAsiaTheme="minorEastAsia" w:hAnsiTheme="minorEastAsia" w:hint="eastAsia"/>
          <w:b/>
          <w:lang w:eastAsia="zh-TW"/>
        </w:rPr>
        <w:t>教師用</w:t>
      </w:r>
      <w:r w:rsidRPr="009D7A6A">
        <w:rPr>
          <w:rFonts w:asciiTheme="minorEastAsia" w:eastAsiaTheme="minorEastAsia" w:hAnsiTheme="minorEastAsia"/>
          <w:b/>
          <w:lang w:eastAsia="zh-TW"/>
        </w:rPr>
        <w:t>電腦</w:t>
      </w:r>
      <w:r w:rsidRPr="009D7A6A">
        <w:rPr>
          <w:rFonts w:asciiTheme="minorEastAsia" w:eastAsiaTheme="minorEastAsia" w:hAnsiTheme="minorEastAsia" w:hint="eastAsia"/>
          <w:b/>
          <w:lang w:eastAsia="zh-TW"/>
        </w:rPr>
        <w:t>尤其行政電腦請避免給學生使用</w:t>
      </w:r>
      <w:r w:rsidRPr="009D7A6A">
        <w:rPr>
          <w:rFonts w:asciiTheme="minorEastAsia" w:eastAsiaTheme="minorEastAsia" w:hAnsiTheme="minorEastAsia"/>
          <w:b/>
          <w:lang w:eastAsia="zh-TW"/>
        </w:rPr>
        <w:t>以免資</w:t>
      </w:r>
      <w:r w:rsidRPr="009D7A6A">
        <w:rPr>
          <w:rFonts w:asciiTheme="minorEastAsia" w:eastAsiaTheme="minorEastAsia" w:hAnsiTheme="minorEastAsia" w:hint="eastAsia"/>
          <w:b/>
          <w:lang w:eastAsia="zh-TW"/>
        </w:rPr>
        <w:t>料</w:t>
      </w:r>
      <w:r w:rsidRPr="009D7A6A">
        <w:rPr>
          <w:rFonts w:asciiTheme="minorEastAsia" w:eastAsiaTheme="minorEastAsia" w:hAnsiTheme="minorEastAsia"/>
          <w:b/>
          <w:lang w:eastAsia="zh-TW"/>
        </w:rPr>
        <w:t>外</w:t>
      </w:r>
      <w:proofErr w:type="gramStart"/>
      <w:r w:rsidRPr="009D7A6A">
        <w:rPr>
          <w:rFonts w:asciiTheme="minorEastAsia" w:eastAsiaTheme="minorEastAsia" w:hAnsiTheme="minorEastAsia"/>
          <w:b/>
          <w:lang w:eastAsia="zh-TW"/>
        </w:rPr>
        <w:t>洩</w:t>
      </w:r>
      <w:proofErr w:type="gramEnd"/>
      <w:r w:rsidRPr="009D7A6A">
        <w:rPr>
          <w:rFonts w:asciiTheme="minorEastAsia" w:eastAsiaTheme="minorEastAsia" w:hAnsiTheme="minorEastAsia" w:hint="eastAsia"/>
          <w:b/>
        </w:rPr>
        <w:t>。</w:t>
      </w:r>
    </w:p>
    <w:p w:rsidR="009D7A6A" w:rsidRPr="009D7A6A" w:rsidRDefault="009D7A6A" w:rsidP="00251B93"/>
    <w:p w:rsidR="00251B93" w:rsidRDefault="00251B93" w:rsidP="00251B93">
      <w:r w:rsidRPr="00A22558">
        <w:rPr>
          <w:rFonts w:hint="eastAsia"/>
          <w:b/>
        </w:rPr>
        <w:t>事務宣導</w:t>
      </w:r>
      <w:r w:rsidR="0023478B">
        <w:rPr>
          <w:rFonts w:hint="eastAsia"/>
        </w:rPr>
        <w:t>：</w:t>
      </w:r>
    </w:p>
    <w:p w:rsidR="00DD1CF7" w:rsidRDefault="00251B93" w:rsidP="00251B93">
      <w:pPr>
        <w:rPr>
          <w:rFonts w:asciiTheme="minorEastAsia" w:eastAsiaTheme="minorEastAsia" w:hAnsiTheme="minorEastAsia"/>
        </w:rPr>
      </w:pPr>
      <w:r w:rsidRPr="00DD1CF7">
        <w:rPr>
          <w:rFonts w:asciiTheme="minorEastAsia" w:eastAsiaTheme="minorEastAsia" w:hAnsiTheme="minorEastAsia" w:hint="eastAsia"/>
        </w:rPr>
        <w:t>一、請導師宣導學生清掃廁所及洗手台時，用抹布擦拭及用拖把</w:t>
      </w:r>
      <w:proofErr w:type="gramStart"/>
      <w:r w:rsidRPr="00DD1CF7">
        <w:rPr>
          <w:rFonts w:asciiTheme="minorEastAsia" w:eastAsiaTheme="minorEastAsia" w:hAnsiTheme="minorEastAsia" w:hint="eastAsia"/>
        </w:rPr>
        <w:t>拖淨即可</w:t>
      </w:r>
      <w:proofErr w:type="gramEnd"/>
      <w:r w:rsidRPr="00DD1CF7">
        <w:rPr>
          <w:rFonts w:asciiTheme="minorEastAsia" w:eastAsiaTheme="minorEastAsia" w:hAnsiTheme="minorEastAsia" w:hint="eastAsia"/>
        </w:rPr>
        <w:t>，勿用水管</w:t>
      </w:r>
      <w:proofErr w:type="gramStart"/>
      <w:r w:rsidRPr="00DD1CF7">
        <w:rPr>
          <w:rFonts w:asciiTheme="minorEastAsia" w:eastAsiaTheme="minorEastAsia" w:hAnsiTheme="minorEastAsia" w:hint="eastAsia"/>
        </w:rPr>
        <w:t>淋沖以</w:t>
      </w:r>
      <w:proofErr w:type="gramEnd"/>
      <w:r w:rsidRPr="00DD1CF7">
        <w:rPr>
          <w:rFonts w:asciiTheme="minorEastAsia" w:eastAsiaTheme="minorEastAsia" w:hAnsiTheme="minorEastAsia" w:hint="eastAsia"/>
        </w:rPr>
        <w:t>節約用</w:t>
      </w:r>
    </w:p>
    <w:p w:rsidR="00251B93" w:rsidRPr="00DD1CF7" w:rsidRDefault="00DD1CF7" w:rsidP="00251B93">
      <w:pPr>
        <w:rPr>
          <w:rFonts w:asciiTheme="minorEastAsia" w:eastAsiaTheme="minorEastAsia" w:hAnsiTheme="minorEastAsia"/>
        </w:rPr>
      </w:pPr>
      <w:r>
        <w:rPr>
          <w:rFonts w:asciiTheme="minorEastAsia" w:eastAsiaTheme="minorEastAsia" w:hAnsiTheme="minorEastAsia" w:hint="eastAsia"/>
        </w:rPr>
        <w:t xml:space="preserve">    </w:t>
      </w:r>
      <w:r w:rsidR="00251B93" w:rsidRPr="00DD1CF7">
        <w:rPr>
          <w:rFonts w:asciiTheme="minorEastAsia" w:eastAsiaTheme="minorEastAsia" w:hAnsiTheme="minorEastAsia" w:hint="eastAsia"/>
        </w:rPr>
        <w:t>水。</w:t>
      </w:r>
    </w:p>
    <w:p w:rsidR="00DD1CF7" w:rsidRDefault="00251B93" w:rsidP="00251B93">
      <w:pPr>
        <w:rPr>
          <w:rFonts w:asciiTheme="minorEastAsia" w:eastAsiaTheme="minorEastAsia" w:hAnsiTheme="minorEastAsia"/>
        </w:rPr>
      </w:pPr>
      <w:r w:rsidRPr="00DD1CF7">
        <w:rPr>
          <w:rFonts w:asciiTheme="minorEastAsia" w:eastAsiaTheme="minorEastAsia" w:hAnsiTheme="minorEastAsia" w:hint="eastAsia"/>
        </w:rPr>
        <w:lastRenderedPageBreak/>
        <w:t>二、本年度水電費編列預算為$60,000，</w:t>
      </w:r>
      <w:r w:rsidR="00DD1CF7">
        <w:rPr>
          <w:rFonts w:asciiTheme="minorEastAsia" w:eastAsiaTheme="minorEastAsia" w:hAnsiTheme="minorEastAsia" w:hint="eastAsia"/>
        </w:rPr>
        <w:t>2</w:t>
      </w:r>
      <w:r w:rsidRPr="00DD1CF7">
        <w:rPr>
          <w:rFonts w:asciiTheme="minorEastAsia" w:eastAsiaTheme="minorEastAsia" w:hAnsiTheme="minorEastAsia" w:hint="eastAsia"/>
        </w:rPr>
        <w:t>月份水費</w:t>
      </w:r>
      <w:proofErr w:type="gramStart"/>
      <w:r w:rsidR="00DD1CF7">
        <w:rPr>
          <w:rFonts w:asciiTheme="minorEastAsia" w:eastAsiaTheme="minorEastAsia" w:hAnsiTheme="minorEastAsia" w:hint="eastAsia"/>
        </w:rPr>
        <w:t>帳單</w:t>
      </w:r>
      <w:proofErr w:type="gramEnd"/>
      <w:r w:rsidR="00DD1CF7">
        <w:rPr>
          <w:rFonts w:asciiTheme="minorEastAsia" w:eastAsiaTheme="minorEastAsia" w:hAnsiTheme="minorEastAsia" w:hint="eastAsia"/>
        </w:rPr>
        <w:t>為</w:t>
      </w:r>
      <w:r w:rsidRPr="00DD1CF7">
        <w:rPr>
          <w:rFonts w:asciiTheme="minorEastAsia" w:eastAsiaTheme="minorEastAsia" w:hAnsiTheme="minorEastAsia" w:hint="eastAsia"/>
        </w:rPr>
        <w:t>$10,383，請各位同仁為節約能源</w:t>
      </w:r>
      <w:r w:rsidR="009F7CF8" w:rsidRPr="00DD1CF7">
        <w:rPr>
          <w:rFonts w:asciiTheme="minorEastAsia" w:eastAsiaTheme="minorEastAsia" w:hAnsiTheme="minorEastAsia" w:hint="eastAsia"/>
        </w:rPr>
        <w:t>及經費</w:t>
      </w:r>
      <w:r w:rsidRPr="00DD1CF7">
        <w:rPr>
          <w:rFonts w:asciiTheme="minorEastAsia" w:eastAsiaTheme="minorEastAsia" w:hAnsiTheme="minorEastAsia" w:hint="eastAsia"/>
        </w:rPr>
        <w:t>共同</w:t>
      </w:r>
    </w:p>
    <w:p w:rsidR="00251B93" w:rsidRPr="00DD1CF7" w:rsidRDefault="00DD1CF7" w:rsidP="00251B93">
      <w:pPr>
        <w:rPr>
          <w:rFonts w:asciiTheme="minorEastAsia" w:eastAsiaTheme="minorEastAsia" w:hAnsiTheme="minorEastAsia"/>
        </w:rPr>
      </w:pPr>
      <w:r>
        <w:rPr>
          <w:rFonts w:asciiTheme="minorEastAsia" w:eastAsiaTheme="minorEastAsia" w:hAnsiTheme="minorEastAsia" w:hint="eastAsia"/>
        </w:rPr>
        <w:t xml:space="preserve">    </w:t>
      </w:r>
      <w:r w:rsidR="00251B93" w:rsidRPr="00DD1CF7">
        <w:rPr>
          <w:rFonts w:asciiTheme="minorEastAsia" w:eastAsiaTheme="minorEastAsia" w:hAnsiTheme="minorEastAsia" w:hint="eastAsia"/>
        </w:rPr>
        <w:t>努力。</w:t>
      </w:r>
    </w:p>
    <w:p w:rsidR="00251B93" w:rsidRPr="00DD1CF7" w:rsidRDefault="00251B93" w:rsidP="00251B93">
      <w:pPr>
        <w:rPr>
          <w:rFonts w:asciiTheme="minorEastAsia" w:eastAsiaTheme="minorEastAsia" w:hAnsiTheme="minorEastAsia" w:cs="新細明體"/>
          <w:b/>
          <w:color w:val="000000"/>
          <w:kern w:val="0"/>
        </w:rPr>
      </w:pPr>
      <w:r w:rsidRPr="00DD1CF7">
        <w:rPr>
          <w:rFonts w:asciiTheme="minorEastAsia" w:eastAsiaTheme="minorEastAsia" w:hAnsiTheme="minorEastAsia" w:hint="eastAsia"/>
        </w:rPr>
        <w:t>三、</w:t>
      </w:r>
      <w:proofErr w:type="gramStart"/>
      <w:r w:rsidRPr="00DD1CF7">
        <w:rPr>
          <w:rFonts w:asciiTheme="minorEastAsia" w:eastAsiaTheme="minorEastAsia" w:hAnsiTheme="minorEastAsia" w:hint="eastAsia"/>
          <w:b/>
        </w:rPr>
        <w:t>107</w:t>
      </w:r>
      <w:proofErr w:type="gramEnd"/>
      <w:r w:rsidRPr="00DD1CF7">
        <w:rPr>
          <w:rFonts w:asciiTheme="minorEastAsia" w:eastAsiaTheme="minorEastAsia" w:hAnsiTheme="minorEastAsia" w:hint="eastAsia"/>
          <w:b/>
        </w:rPr>
        <w:t>年度第二學期</w:t>
      </w:r>
      <w:r w:rsidRPr="00DD1CF7">
        <w:rPr>
          <w:rFonts w:asciiTheme="minorEastAsia" w:eastAsiaTheme="minorEastAsia" w:hAnsiTheme="minorEastAsia" w:cs="新細明體" w:hint="eastAsia"/>
          <w:b/>
          <w:color w:val="000000"/>
          <w:kern w:val="0"/>
        </w:rPr>
        <w:t>能源管理責任分區表</w:t>
      </w:r>
      <w:proofErr w:type="gramStart"/>
      <w:r w:rsidRPr="00DD1CF7">
        <w:rPr>
          <w:rFonts w:asciiTheme="minorEastAsia" w:eastAsiaTheme="minorEastAsia" w:hAnsiTheme="minorEastAsia" w:cs="新細明體" w:hint="eastAsia"/>
          <w:b/>
          <w:color w:val="000000"/>
          <w:kern w:val="0"/>
        </w:rPr>
        <w:t>已經鈞</w:t>
      </w:r>
      <w:proofErr w:type="gramEnd"/>
      <w:r w:rsidRPr="00DD1CF7">
        <w:rPr>
          <w:rFonts w:asciiTheme="minorEastAsia" w:eastAsiaTheme="minorEastAsia" w:hAnsiTheme="minorEastAsia" w:cs="新細明體" w:hint="eastAsia"/>
          <w:b/>
          <w:color w:val="000000"/>
          <w:kern w:val="0"/>
        </w:rPr>
        <w:t>長核定如下</w:t>
      </w:r>
      <w:r w:rsidR="00DD1CF7" w:rsidRPr="00DD1CF7">
        <w:rPr>
          <w:rFonts w:asciiTheme="minorEastAsia" w:eastAsiaTheme="minorEastAsia" w:hAnsiTheme="minorEastAsia" w:cs="新細明體" w:hint="eastAsia"/>
          <w:b/>
          <w:color w:val="000000"/>
          <w:kern w:val="0"/>
        </w:rPr>
        <w:t>，請各位同仁協助辦理</w:t>
      </w:r>
      <w:r w:rsidR="006F5F24" w:rsidRPr="006F5F24">
        <w:rPr>
          <w:rFonts w:asciiTheme="minorEastAsia" w:eastAsiaTheme="minorEastAsia" w:hAnsiTheme="minorEastAsia" w:cs="新細明體" w:hint="eastAsia"/>
          <w:b/>
          <w:color w:val="000000"/>
          <w:kern w:val="0"/>
        </w:rPr>
        <w:t>：</w:t>
      </w:r>
    </w:p>
    <w:p w:rsidR="00251B93" w:rsidRDefault="00251B93" w:rsidP="00251B93">
      <w:pPr>
        <w:widowControl/>
        <w:spacing w:line="0" w:lineRule="atLeast"/>
        <w:rPr>
          <w:rFonts w:ascii="標楷體" w:eastAsia="標楷體" w:cs="新細明體"/>
          <w:b/>
          <w:color w:val="000000"/>
          <w:kern w:val="0"/>
          <w:sz w:val="28"/>
          <w:szCs w:val="28"/>
        </w:rPr>
      </w:pPr>
    </w:p>
    <w:p w:rsidR="00251B93" w:rsidRPr="001D6C19" w:rsidRDefault="00251B93" w:rsidP="00251B93">
      <w:pPr>
        <w:widowControl/>
        <w:spacing w:line="0" w:lineRule="atLeast"/>
        <w:rPr>
          <w:rFonts w:ascii="標楷體" w:eastAsia="標楷體" w:cs="新細明體"/>
          <w:b/>
          <w:color w:val="000000"/>
          <w:kern w:val="0"/>
          <w:sz w:val="28"/>
          <w:szCs w:val="28"/>
        </w:rPr>
      </w:pPr>
      <w:r>
        <w:rPr>
          <w:rFonts w:ascii="標楷體" w:eastAsia="標楷體" w:cs="新細明體" w:hint="eastAsia"/>
          <w:b/>
          <w:color w:val="000000"/>
          <w:kern w:val="0"/>
          <w:sz w:val="28"/>
          <w:szCs w:val="28"/>
        </w:rPr>
        <w:t xml:space="preserve">     </w:t>
      </w:r>
      <w:r w:rsidR="009F7CF8">
        <w:rPr>
          <w:rFonts w:ascii="標楷體" w:eastAsia="標楷體" w:cs="新細明體" w:hint="eastAsia"/>
          <w:b/>
          <w:color w:val="000000"/>
          <w:kern w:val="0"/>
          <w:sz w:val="28"/>
          <w:szCs w:val="28"/>
        </w:rPr>
        <w:t xml:space="preserve">      </w:t>
      </w:r>
      <w:r>
        <w:rPr>
          <w:rFonts w:ascii="標楷體" w:eastAsia="標楷體" w:cs="新細明體" w:hint="eastAsia"/>
          <w:b/>
          <w:color w:val="000000"/>
          <w:kern w:val="0"/>
          <w:sz w:val="28"/>
          <w:szCs w:val="28"/>
        </w:rPr>
        <w:t xml:space="preserve"> </w:t>
      </w:r>
      <w:r w:rsidRPr="001D6C19">
        <w:rPr>
          <w:rFonts w:ascii="標楷體" w:eastAsia="標楷體" w:cs="新細明體" w:hint="eastAsia"/>
          <w:b/>
          <w:color w:val="000000"/>
          <w:kern w:val="0"/>
          <w:sz w:val="28"/>
          <w:szCs w:val="28"/>
        </w:rPr>
        <w:t>柳營國中107學年度第二學期能源管理責任分區表</w:t>
      </w:r>
    </w:p>
    <w:tbl>
      <w:tblPr>
        <w:tblW w:w="7309" w:type="dxa"/>
        <w:jc w:val="center"/>
        <w:tblCellMar>
          <w:left w:w="28" w:type="dxa"/>
          <w:right w:w="28" w:type="dxa"/>
        </w:tblCellMar>
        <w:tblLook w:val="04A0"/>
      </w:tblPr>
      <w:tblGrid>
        <w:gridCol w:w="4180"/>
        <w:gridCol w:w="992"/>
        <w:gridCol w:w="997"/>
        <w:gridCol w:w="1140"/>
      </w:tblGrid>
      <w:tr w:rsidR="00251B93" w:rsidRPr="00485B57" w:rsidTr="00F6732C">
        <w:trPr>
          <w:trHeight w:val="600"/>
          <w:jc w:val="center"/>
        </w:trPr>
        <w:tc>
          <w:tcPr>
            <w:tcW w:w="4180"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251B93" w:rsidRPr="00762EE7" w:rsidRDefault="00251B93" w:rsidP="00F6732C">
            <w:pPr>
              <w:widowControl/>
              <w:jc w:val="center"/>
              <w:rPr>
                <w:rFonts w:ascii="新細明體" w:hAnsi="新細明體" w:cs="新細明體"/>
                <w:kern w:val="0"/>
              </w:rPr>
            </w:pPr>
            <w:r w:rsidRPr="00762EE7">
              <w:rPr>
                <w:rFonts w:ascii="新細明體" w:hAnsi="新細明體" w:cs="新細明體" w:hint="eastAsia"/>
                <w:kern w:val="0"/>
              </w:rPr>
              <w:t>責任區</w:t>
            </w:r>
          </w:p>
        </w:tc>
        <w:tc>
          <w:tcPr>
            <w:tcW w:w="992" w:type="dxa"/>
            <w:tcBorders>
              <w:top w:val="single" w:sz="4" w:space="0" w:color="auto"/>
              <w:left w:val="nil"/>
              <w:bottom w:val="single" w:sz="4" w:space="0" w:color="auto"/>
              <w:right w:val="single" w:sz="4" w:space="0" w:color="auto"/>
            </w:tcBorders>
            <w:shd w:val="clear" w:color="auto" w:fill="FDE9D9"/>
            <w:noWrap/>
            <w:vAlign w:val="center"/>
          </w:tcPr>
          <w:p w:rsidR="00251B93" w:rsidRPr="00762EE7" w:rsidRDefault="00251B93" w:rsidP="00F6732C">
            <w:pPr>
              <w:widowControl/>
              <w:jc w:val="center"/>
              <w:rPr>
                <w:rFonts w:ascii="新細明體" w:hAnsi="新細明體" w:cs="新細明體"/>
                <w:kern w:val="0"/>
              </w:rPr>
            </w:pPr>
            <w:r w:rsidRPr="00762EE7">
              <w:rPr>
                <w:rFonts w:ascii="新細明體" w:hAnsi="新細明體" w:cs="新細明體" w:hint="eastAsia"/>
                <w:kern w:val="0"/>
              </w:rPr>
              <w:t>負責人</w:t>
            </w:r>
          </w:p>
        </w:tc>
        <w:tc>
          <w:tcPr>
            <w:tcW w:w="997" w:type="dxa"/>
            <w:tcBorders>
              <w:top w:val="single" w:sz="4" w:space="0" w:color="auto"/>
              <w:left w:val="nil"/>
              <w:bottom w:val="single" w:sz="4" w:space="0" w:color="auto"/>
              <w:right w:val="single" w:sz="4" w:space="0" w:color="auto"/>
            </w:tcBorders>
            <w:shd w:val="clear" w:color="auto" w:fill="FDE9D9"/>
            <w:noWrap/>
            <w:vAlign w:val="center"/>
          </w:tcPr>
          <w:p w:rsidR="00251B93" w:rsidRPr="00762EE7" w:rsidRDefault="00251B93" w:rsidP="00F6732C">
            <w:pPr>
              <w:widowControl/>
              <w:jc w:val="center"/>
              <w:rPr>
                <w:rFonts w:ascii="新細明體" w:hAnsi="新細明體" w:cs="新細明體"/>
                <w:kern w:val="0"/>
              </w:rPr>
            </w:pPr>
            <w:r w:rsidRPr="00762EE7">
              <w:rPr>
                <w:rFonts w:ascii="新細明體" w:hAnsi="新細明體" w:cs="新細明體" w:hint="eastAsia"/>
                <w:kern w:val="0"/>
              </w:rPr>
              <w:t>代理人</w:t>
            </w:r>
          </w:p>
        </w:tc>
        <w:tc>
          <w:tcPr>
            <w:tcW w:w="1140" w:type="dxa"/>
            <w:tcBorders>
              <w:top w:val="single" w:sz="4" w:space="0" w:color="auto"/>
              <w:left w:val="nil"/>
              <w:bottom w:val="single" w:sz="4" w:space="0" w:color="auto"/>
              <w:right w:val="single" w:sz="4" w:space="0" w:color="auto"/>
            </w:tcBorders>
            <w:shd w:val="clear" w:color="auto" w:fill="FDE9D9"/>
            <w:noWrap/>
            <w:vAlign w:val="center"/>
          </w:tcPr>
          <w:p w:rsidR="00251B93" w:rsidRPr="00762EE7" w:rsidRDefault="00251B93" w:rsidP="00F6732C">
            <w:pPr>
              <w:widowControl/>
              <w:jc w:val="center"/>
              <w:rPr>
                <w:rFonts w:ascii="新細明體" w:hAnsi="新細明體" w:cs="新細明體"/>
                <w:kern w:val="0"/>
              </w:rPr>
            </w:pPr>
            <w:r w:rsidRPr="00762EE7">
              <w:rPr>
                <w:rFonts w:ascii="新細明體" w:hAnsi="新細明體" w:cs="新細明體" w:hint="eastAsia"/>
                <w:kern w:val="0"/>
              </w:rPr>
              <w:t>總管理人</w:t>
            </w:r>
          </w:p>
        </w:tc>
      </w:tr>
      <w:tr w:rsidR="00251B93" w:rsidRPr="00485B57" w:rsidTr="00F6732C">
        <w:trPr>
          <w:trHeight w:val="6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tcPr>
          <w:p w:rsidR="00251B93" w:rsidRPr="00762EE7" w:rsidRDefault="00251B93" w:rsidP="00F6732C">
            <w:pPr>
              <w:widowControl/>
              <w:rPr>
                <w:rFonts w:ascii="新細明體" w:hAnsi="新細明體" w:cs="新細明體"/>
                <w:kern w:val="0"/>
              </w:rPr>
            </w:pPr>
            <w:r w:rsidRPr="00762EE7">
              <w:rPr>
                <w:rFonts w:ascii="新細明體" w:hAnsi="新細明體" w:cs="新細明體" w:hint="eastAsia"/>
                <w:kern w:val="0"/>
              </w:rPr>
              <w:t>一樓健康中心</w:t>
            </w:r>
            <w:r>
              <w:rPr>
                <w:rFonts w:ascii="新細明體" w:hAnsi="新細明體" w:cs="新細明體" w:hint="eastAsia"/>
                <w:kern w:val="0"/>
              </w:rPr>
              <w:t>、健康檢查室、廚房</w:t>
            </w:r>
            <w:r w:rsidR="001D39F5">
              <w:rPr>
                <w:rFonts w:ascii="新細明體" w:hAnsi="新細明體" w:cs="新細明體" w:hint="eastAsia"/>
                <w:kern w:val="0"/>
              </w:rPr>
              <w:t>、資源回收室</w:t>
            </w:r>
            <w:r>
              <w:rPr>
                <w:rFonts w:ascii="新細明體" w:hAnsi="新細明體" w:cs="新細明體" w:hint="eastAsia"/>
                <w:kern w:val="0"/>
              </w:rPr>
              <w:t>(含騎樓洗手台)</w:t>
            </w:r>
          </w:p>
        </w:tc>
        <w:tc>
          <w:tcPr>
            <w:tcW w:w="992"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潘麗雪</w:t>
            </w:r>
          </w:p>
        </w:tc>
        <w:tc>
          <w:tcPr>
            <w:tcW w:w="997"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sidRPr="00762EE7">
              <w:rPr>
                <w:rFonts w:ascii="新細明體" w:hAnsi="新細明體" w:cs="新細明體" w:hint="eastAsia"/>
                <w:kern w:val="0"/>
              </w:rPr>
              <w:t>曾妙雪</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sidRPr="00762EE7">
              <w:rPr>
                <w:rFonts w:ascii="新細明體" w:hAnsi="新細明體" w:cs="新細明體" w:hint="eastAsia"/>
                <w:kern w:val="0"/>
              </w:rPr>
              <w:t>顏嘉賢</w:t>
            </w:r>
          </w:p>
        </w:tc>
      </w:tr>
      <w:tr w:rsidR="00251B93" w:rsidRPr="00485B57" w:rsidTr="00F6732C">
        <w:trPr>
          <w:trHeight w:val="6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tcPr>
          <w:p w:rsidR="00251B93" w:rsidRPr="00762EE7" w:rsidRDefault="00251B93" w:rsidP="00F6732C">
            <w:pPr>
              <w:widowControl/>
              <w:rPr>
                <w:rFonts w:ascii="新細明體" w:hAnsi="新細明體" w:cs="新細明體"/>
                <w:kern w:val="0"/>
              </w:rPr>
            </w:pPr>
            <w:r w:rsidRPr="00762EE7">
              <w:rPr>
                <w:rFonts w:ascii="新細明體" w:hAnsi="新細明體" w:cs="新細明體" w:hint="eastAsia"/>
                <w:kern w:val="0"/>
              </w:rPr>
              <w:t>一樓影印室</w:t>
            </w:r>
            <w:r w:rsidRPr="00146C54">
              <w:rPr>
                <w:rFonts w:asciiTheme="minorEastAsia" w:hAnsiTheme="minorEastAsia" w:cs="新細明體" w:hint="eastAsia"/>
                <w:kern w:val="0"/>
              </w:rPr>
              <w:t>、</w:t>
            </w:r>
            <w:r w:rsidRPr="00762EE7">
              <w:rPr>
                <w:rFonts w:ascii="新細明體" w:hAnsi="新細明體" w:cs="新細明體" w:hint="eastAsia"/>
                <w:kern w:val="0"/>
              </w:rPr>
              <w:t>中走廊</w:t>
            </w:r>
            <w:r w:rsidRPr="00146C54">
              <w:rPr>
                <w:rFonts w:asciiTheme="minorEastAsia" w:hAnsiTheme="minorEastAsia" w:cs="新細明體" w:hint="eastAsia"/>
                <w:kern w:val="0"/>
              </w:rPr>
              <w:t>、</w:t>
            </w:r>
            <w:r w:rsidRPr="00762EE7">
              <w:rPr>
                <w:rFonts w:ascii="新細明體" w:hAnsi="新細明體" w:cs="新細明體" w:hint="eastAsia"/>
                <w:kern w:val="0"/>
              </w:rPr>
              <w:t>教職員廁所</w:t>
            </w:r>
          </w:p>
        </w:tc>
        <w:tc>
          <w:tcPr>
            <w:tcW w:w="992"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sidRPr="00762EE7">
              <w:rPr>
                <w:rFonts w:ascii="新細明體" w:hAnsi="新細明體" w:cs="新細明體" w:hint="eastAsia"/>
                <w:kern w:val="0"/>
              </w:rPr>
              <w:t>曾妙雪</w:t>
            </w:r>
          </w:p>
        </w:tc>
        <w:tc>
          <w:tcPr>
            <w:tcW w:w="997"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潘麗雪</w:t>
            </w:r>
          </w:p>
        </w:tc>
        <w:tc>
          <w:tcPr>
            <w:tcW w:w="1140" w:type="dxa"/>
            <w:vMerge/>
            <w:tcBorders>
              <w:top w:val="nil"/>
              <w:left w:val="single" w:sz="4" w:space="0" w:color="auto"/>
              <w:bottom w:val="single" w:sz="4" w:space="0" w:color="000000"/>
              <w:right w:val="single" w:sz="4" w:space="0" w:color="auto"/>
            </w:tcBorders>
            <w:vAlign w:val="center"/>
          </w:tcPr>
          <w:p w:rsidR="00251B93" w:rsidRPr="00762EE7" w:rsidRDefault="00251B93" w:rsidP="00F6732C">
            <w:pPr>
              <w:widowControl/>
              <w:rPr>
                <w:rFonts w:ascii="新細明體" w:hAnsi="新細明體" w:cs="新細明體"/>
                <w:kern w:val="0"/>
              </w:rPr>
            </w:pPr>
          </w:p>
        </w:tc>
      </w:tr>
      <w:tr w:rsidR="00251B93" w:rsidRPr="00485B57" w:rsidTr="00F6732C">
        <w:trPr>
          <w:trHeight w:val="6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tcPr>
          <w:p w:rsidR="00251B93" w:rsidRPr="00762EE7" w:rsidRDefault="00251B93" w:rsidP="00F6732C">
            <w:pPr>
              <w:widowControl/>
              <w:rPr>
                <w:rFonts w:ascii="新細明體" w:hAnsi="新細明體" w:cs="新細明體"/>
                <w:kern w:val="0"/>
              </w:rPr>
            </w:pPr>
            <w:r w:rsidRPr="00762EE7">
              <w:rPr>
                <w:rFonts w:ascii="新細明體" w:hAnsi="新細明體" w:cs="新細明體" w:hint="eastAsia"/>
                <w:kern w:val="0"/>
              </w:rPr>
              <w:t>一樓總務處至</w:t>
            </w:r>
            <w:r>
              <w:rPr>
                <w:rFonts w:ascii="新細明體" w:hAnsi="新細明體" w:cs="新細明體" w:hint="eastAsia"/>
                <w:kern w:val="0"/>
              </w:rPr>
              <w:t>西側</w:t>
            </w:r>
            <w:r w:rsidRPr="00762EE7">
              <w:rPr>
                <w:rFonts w:ascii="新細明體" w:hAnsi="新細明體" w:cs="新細明體" w:hint="eastAsia"/>
                <w:kern w:val="0"/>
              </w:rPr>
              <w:t>廁所</w:t>
            </w:r>
            <w:r>
              <w:rPr>
                <w:rFonts w:ascii="新細明體" w:hAnsi="新細明體" w:cs="新細明體" w:hint="eastAsia"/>
                <w:kern w:val="0"/>
              </w:rPr>
              <w:t>(含騎樓洗手台)</w:t>
            </w:r>
          </w:p>
        </w:tc>
        <w:tc>
          <w:tcPr>
            <w:tcW w:w="992"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sidRPr="00762EE7">
              <w:rPr>
                <w:rFonts w:ascii="新細明體" w:hAnsi="新細明體" w:cs="新細明體" w:hint="eastAsia"/>
                <w:kern w:val="0"/>
              </w:rPr>
              <w:t>黃品蓉</w:t>
            </w:r>
          </w:p>
        </w:tc>
        <w:tc>
          <w:tcPr>
            <w:tcW w:w="997"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顏嘉賢</w:t>
            </w:r>
          </w:p>
        </w:tc>
        <w:tc>
          <w:tcPr>
            <w:tcW w:w="1140" w:type="dxa"/>
            <w:vMerge/>
            <w:tcBorders>
              <w:top w:val="nil"/>
              <w:left w:val="single" w:sz="4" w:space="0" w:color="auto"/>
              <w:bottom w:val="single" w:sz="4" w:space="0" w:color="000000"/>
              <w:right w:val="single" w:sz="4" w:space="0" w:color="auto"/>
            </w:tcBorders>
            <w:vAlign w:val="center"/>
          </w:tcPr>
          <w:p w:rsidR="00251B93" w:rsidRPr="00762EE7" w:rsidRDefault="00251B93" w:rsidP="00F6732C">
            <w:pPr>
              <w:widowControl/>
              <w:rPr>
                <w:rFonts w:ascii="新細明體" w:hAnsi="新細明體" w:cs="新細明體"/>
                <w:kern w:val="0"/>
              </w:rPr>
            </w:pPr>
          </w:p>
        </w:tc>
      </w:tr>
      <w:tr w:rsidR="00251B93" w:rsidRPr="00485B57" w:rsidTr="00F6732C">
        <w:trPr>
          <w:trHeight w:val="6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tcPr>
          <w:p w:rsidR="00251B93" w:rsidRPr="00762EE7" w:rsidRDefault="00251B93" w:rsidP="00F6732C">
            <w:pPr>
              <w:widowControl/>
              <w:rPr>
                <w:rFonts w:ascii="新細明體" w:hAnsi="新細明體" w:cs="新細明體"/>
                <w:kern w:val="0"/>
              </w:rPr>
            </w:pPr>
            <w:r>
              <w:rPr>
                <w:rFonts w:ascii="新細明體" w:hAnsi="新細明體" w:cs="新細明體" w:hint="eastAsia"/>
                <w:kern w:val="0"/>
              </w:rPr>
              <w:t>舞蹈教室、理化實驗室、農具室</w:t>
            </w:r>
          </w:p>
        </w:tc>
        <w:tc>
          <w:tcPr>
            <w:tcW w:w="992"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顏嘉賢</w:t>
            </w:r>
          </w:p>
        </w:tc>
        <w:tc>
          <w:tcPr>
            <w:tcW w:w="997"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sidRPr="00762EE7">
              <w:rPr>
                <w:rFonts w:ascii="新細明體" w:hAnsi="新細明體" w:cs="新細明體" w:hint="eastAsia"/>
                <w:kern w:val="0"/>
              </w:rPr>
              <w:t>黃品蓉</w:t>
            </w:r>
          </w:p>
        </w:tc>
        <w:tc>
          <w:tcPr>
            <w:tcW w:w="1140" w:type="dxa"/>
            <w:vMerge/>
            <w:tcBorders>
              <w:top w:val="nil"/>
              <w:left w:val="single" w:sz="4" w:space="0" w:color="auto"/>
              <w:bottom w:val="single" w:sz="4" w:space="0" w:color="000000"/>
              <w:right w:val="single" w:sz="4" w:space="0" w:color="auto"/>
            </w:tcBorders>
            <w:vAlign w:val="center"/>
          </w:tcPr>
          <w:p w:rsidR="00251B93" w:rsidRPr="00762EE7" w:rsidRDefault="00251B93" w:rsidP="00F6732C">
            <w:pPr>
              <w:widowControl/>
              <w:rPr>
                <w:rFonts w:ascii="新細明體" w:hAnsi="新細明體" w:cs="新細明體"/>
                <w:kern w:val="0"/>
              </w:rPr>
            </w:pPr>
          </w:p>
        </w:tc>
      </w:tr>
      <w:tr w:rsidR="00251B93" w:rsidRPr="00485B57" w:rsidTr="00F6732C">
        <w:trPr>
          <w:trHeight w:val="6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tcPr>
          <w:p w:rsidR="00251B93" w:rsidRPr="00762EE7" w:rsidRDefault="00251B93" w:rsidP="00F6732C">
            <w:pPr>
              <w:widowControl/>
              <w:rPr>
                <w:rFonts w:ascii="新細明體" w:hAnsi="新細明體" w:cs="新細明體"/>
                <w:kern w:val="0"/>
              </w:rPr>
            </w:pPr>
            <w:r>
              <w:rPr>
                <w:rFonts w:ascii="新細明體" w:hAnsi="新細明體" w:cs="新細明體" w:hint="eastAsia"/>
                <w:kern w:val="0"/>
              </w:rPr>
              <w:t>一</w:t>
            </w:r>
            <w:proofErr w:type="gramStart"/>
            <w:r>
              <w:rPr>
                <w:rFonts w:ascii="新細明體" w:hAnsi="新細明體" w:cs="新細明體" w:hint="eastAsia"/>
                <w:kern w:val="0"/>
              </w:rPr>
              <w:t>樓樂齡</w:t>
            </w:r>
            <w:proofErr w:type="gramEnd"/>
            <w:r w:rsidRPr="00762EE7">
              <w:rPr>
                <w:rFonts w:ascii="新細明體" w:hAnsi="新細明體" w:cs="新細明體" w:hint="eastAsia"/>
                <w:kern w:val="0"/>
              </w:rPr>
              <w:t>教室</w:t>
            </w:r>
            <w:r>
              <w:rPr>
                <w:rFonts w:ascii="新細明體" w:hAnsi="新細明體" w:cs="新細明體" w:hint="eastAsia"/>
                <w:kern w:val="0"/>
              </w:rPr>
              <w:t>至東側廁所</w:t>
            </w:r>
          </w:p>
        </w:tc>
        <w:tc>
          <w:tcPr>
            <w:tcW w:w="992"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劉健宏</w:t>
            </w:r>
          </w:p>
        </w:tc>
        <w:tc>
          <w:tcPr>
            <w:tcW w:w="997"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proofErr w:type="gramStart"/>
            <w:r>
              <w:rPr>
                <w:rFonts w:ascii="新細明體" w:hAnsi="新細明體" w:cs="新細明體" w:hint="eastAsia"/>
                <w:kern w:val="0"/>
              </w:rPr>
              <w:t>陳容舟</w:t>
            </w:r>
            <w:proofErr w:type="gramEnd"/>
          </w:p>
        </w:tc>
        <w:tc>
          <w:tcPr>
            <w:tcW w:w="1140" w:type="dxa"/>
            <w:vMerge w:val="restart"/>
            <w:tcBorders>
              <w:top w:val="nil"/>
              <w:left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賴虹妤</w:t>
            </w:r>
          </w:p>
        </w:tc>
      </w:tr>
      <w:tr w:rsidR="00251B93" w:rsidRPr="00485B57" w:rsidTr="00F6732C">
        <w:trPr>
          <w:trHeight w:val="6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tcPr>
          <w:p w:rsidR="00251B93" w:rsidRPr="00762EE7" w:rsidRDefault="00251B93" w:rsidP="00F6732C">
            <w:pPr>
              <w:widowControl/>
              <w:rPr>
                <w:rFonts w:ascii="新細明體" w:hAnsi="新細明體" w:cs="新細明體"/>
                <w:kern w:val="0"/>
              </w:rPr>
            </w:pPr>
            <w:r w:rsidRPr="00762EE7">
              <w:rPr>
                <w:rFonts w:ascii="新細明體" w:hAnsi="新細明體" w:cs="新細明體" w:hint="eastAsia"/>
                <w:kern w:val="0"/>
              </w:rPr>
              <w:t>二樓</w:t>
            </w:r>
            <w:r>
              <w:rPr>
                <w:rFonts w:ascii="新細明體" w:hAnsi="新細明體" w:cs="新細明體" w:hint="eastAsia"/>
                <w:kern w:val="0"/>
              </w:rPr>
              <w:t>資料</w:t>
            </w:r>
            <w:r w:rsidRPr="00762EE7">
              <w:rPr>
                <w:rFonts w:ascii="新細明體" w:hAnsi="新細明體" w:cs="新細明體" w:hint="eastAsia"/>
                <w:kern w:val="0"/>
              </w:rPr>
              <w:t>室至東側廁所</w:t>
            </w:r>
          </w:p>
        </w:tc>
        <w:tc>
          <w:tcPr>
            <w:tcW w:w="992"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賴虹妤</w:t>
            </w:r>
          </w:p>
        </w:tc>
        <w:tc>
          <w:tcPr>
            <w:tcW w:w="997"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朱莉菁</w:t>
            </w:r>
          </w:p>
        </w:tc>
        <w:tc>
          <w:tcPr>
            <w:tcW w:w="1140" w:type="dxa"/>
            <w:vMerge/>
            <w:tcBorders>
              <w:top w:val="nil"/>
              <w:left w:val="single" w:sz="4" w:space="0" w:color="auto"/>
              <w:right w:val="single" w:sz="4" w:space="0" w:color="auto"/>
            </w:tcBorders>
            <w:shd w:val="clear" w:color="auto" w:fill="auto"/>
            <w:noWrap/>
            <w:vAlign w:val="center"/>
          </w:tcPr>
          <w:p w:rsidR="00251B93" w:rsidRDefault="00251B93" w:rsidP="00F6732C">
            <w:pPr>
              <w:widowControl/>
              <w:jc w:val="center"/>
              <w:rPr>
                <w:rFonts w:ascii="新細明體" w:hAnsi="新細明體" w:cs="新細明體"/>
                <w:kern w:val="0"/>
              </w:rPr>
            </w:pPr>
          </w:p>
        </w:tc>
      </w:tr>
      <w:tr w:rsidR="00251B93" w:rsidRPr="00485B57" w:rsidTr="008107A9">
        <w:trPr>
          <w:trHeight w:val="6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tcPr>
          <w:p w:rsidR="00251B93" w:rsidRPr="00762EE7" w:rsidRDefault="00251B93" w:rsidP="00F6732C">
            <w:pPr>
              <w:widowControl/>
              <w:rPr>
                <w:rFonts w:ascii="新細明體" w:hAnsi="新細明體" w:cs="新細明體"/>
                <w:kern w:val="0"/>
              </w:rPr>
            </w:pPr>
            <w:r w:rsidRPr="00762EE7">
              <w:rPr>
                <w:rFonts w:ascii="新細明體" w:hAnsi="新細明體" w:cs="新細明體" w:hint="eastAsia"/>
                <w:kern w:val="0"/>
              </w:rPr>
              <w:t>二樓</w:t>
            </w:r>
            <w:r>
              <w:rPr>
                <w:rFonts w:ascii="新細明體" w:hAnsi="新細明體" w:cs="新細明體" w:hint="eastAsia"/>
                <w:kern w:val="0"/>
              </w:rPr>
              <w:t>會議室</w:t>
            </w:r>
            <w:r w:rsidRPr="00762EE7">
              <w:rPr>
                <w:rFonts w:ascii="新細明體" w:hAnsi="新細明體" w:cs="新細明體" w:hint="eastAsia"/>
                <w:kern w:val="0"/>
              </w:rPr>
              <w:t>至</w:t>
            </w:r>
            <w:r>
              <w:rPr>
                <w:rFonts w:ascii="新細明體" w:hAnsi="新細明體" w:cs="新細明體" w:hint="eastAsia"/>
                <w:kern w:val="0"/>
              </w:rPr>
              <w:t>西側</w:t>
            </w:r>
            <w:r w:rsidRPr="00762EE7">
              <w:rPr>
                <w:rFonts w:ascii="新細明體" w:hAnsi="新細明體" w:cs="新細明體" w:hint="eastAsia"/>
                <w:kern w:val="0"/>
              </w:rPr>
              <w:t>廁所</w:t>
            </w:r>
          </w:p>
        </w:tc>
        <w:tc>
          <w:tcPr>
            <w:tcW w:w="992"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朱莉菁</w:t>
            </w:r>
          </w:p>
        </w:tc>
        <w:tc>
          <w:tcPr>
            <w:tcW w:w="997"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賴虹妤</w:t>
            </w:r>
          </w:p>
        </w:tc>
        <w:tc>
          <w:tcPr>
            <w:tcW w:w="1140" w:type="dxa"/>
            <w:vMerge/>
            <w:tcBorders>
              <w:left w:val="single" w:sz="4" w:space="0" w:color="auto"/>
              <w:bottom w:val="single" w:sz="4" w:space="0" w:color="auto"/>
              <w:right w:val="single" w:sz="4" w:space="0" w:color="auto"/>
            </w:tcBorders>
            <w:vAlign w:val="center"/>
          </w:tcPr>
          <w:p w:rsidR="00251B93" w:rsidRPr="00762EE7" w:rsidRDefault="00251B93" w:rsidP="00F6732C">
            <w:pPr>
              <w:widowControl/>
              <w:rPr>
                <w:rFonts w:ascii="新細明體" w:hAnsi="新細明體" w:cs="新細明體"/>
                <w:kern w:val="0"/>
              </w:rPr>
            </w:pPr>
          </w:p>
        </w:tc>
      </w:tr>
      <w:tr w:rsidR="00251B93" w:rsidRPr="00485B57" w:rsidTr="008107A9">
        <w:trPr>
          <w:trHeight w:val="6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tcPr>
          <w:p w:rsidR="00251B93" w:rsidRPr="00762EE7" w:rsidRDefault="00251B93" w:rsidP="00F6732C">
            <w:pPr>
              <w:widowControl/>
              <w:rPr>
                <w:rFonts w:ascii="新細明體" w:hAnsi="新細明體" w:cs="新細明體"/>
                <w:kern w:val="0"/>
              </w:rPr>
            </w:pPr>
            <w:r w:rsidRPr="00762EE7">
              <w:rPr>
                <w:rFonts w:ascii="新細明體" w:hAnsi="新細明體" w:cs="新細明體" w:hint="eastAsia"/>
                <w:kern w:val="0"/>
              </w:rPr>
              <w:t>三樓</w:t>
            </w:r>
            <w:r>
              <w:rPr>
                <w:rFonts w:ascii="新細明體" w:hAnsi="新細明體" w:cs="新細明體" w:hint="eastAsia"/>
                <w:kern w:val="0"/>
              </w:rPr>
              <w:t>專科</w:t>
            </w:r>
            <w:r w:rsidRPr="00762EE7">
              <w:rPr>
                <w:rFonts w:ascii="新細明體" w:hAnsi="新細明體" w:cs="新細明體" w:hint="eastAsia"/>
                <w:kern w:val="0"/>
              </w:rPr>
              <w:t>教室至東側廁所</w:t>
            </w:r>
          </w:p>
        </w:tc>
        <w:tc>
          <w:tcPr>
            <w:tcW w:w="992"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楊念湘</w:t>
            </w:r>
          </w:p>
        </w:tc>
        <w:tc>
          <w:tcPr>
            <w:tcW w:w="997"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陳怡仁</w:t>
            </w:r>
          </w:p>
        </w:tc>
        <w:tc>
          <w:tcPr>
            <w:tcW w:w="1140" w:type="dxa"/>
            <w:vMerge w:val="restart"/>
            <w:tcBorders>
              <w:top w:val="single" w:sz="4" w:space="0" w:color="auto"/>
              <w:left w:val="single" w:sz="4" w:space="0" w:color="auto"/>
              <w:right w:val="single" w:sz="4" w:space="0" w:color="auto"/>
            </w:tcBorders>
            <w:shd w:val="clear" w:color="auto" w:fill="auto"/>
            <w:noWrap/>
            <w:vAlign w:val="center"/>
          </w:tcPr>
          <w:p w:rsidR="00251B93" w:rsidRDefault="00251B93" w:rsidP="00F6732C">
            <w:pPr>
              <w:widowControl/>
              <w:jc w:val="center"/>
              <w:rPr>
                <w:rFonts w:ascii="新細明體" w:hAnsi="新細明體" w:cs="新細明體"/>
                <w:kern w:val="0"/>
              </w:rPr>
            </w:pPr>
          </w:p>
          <w:p w:rsidR="00251B93" w:rsidRDefault="00251B93" w:rsidP="00F6732C">
            <w:pPr>
              <w:widowControl/>
              <w:jc w:val="center"/>
              <w:rPr>
                <w:rFonts w:ascii="新細明體" w:hAnsi="新細明體" w:cs="新細明體"/>
                <w:kern w:val="0"/>
              </w:rPr>
            </w:pPr>
            <w:r>
              <w:rPr>
                <w:rFonts w:ascii="新細明體" w:hAnsi="新細明體" w:cs="新細明體" w:hint="eastAsia"/>
                <w:kern w:val="0"/>
              </w:rPr>
              <w:t>王志偉</w:t>
            </w:r>
          </w:p>
          <w:p w:rsidR="00251B93" w:rsidRPr="00762EE7" w:rsidRDefault="00251B93" w:rsidP="00F6732C">
            <w:pPr>
              <w:widowControl/>
              <w:jc w:val="center"/>
              <w:rPr>
                <w:rFonts w:ascii="新細明體" w:hAnsi="新細明體" w:cs="新細明體"/>
                <w:kern w:val="0"/>
              </w:rPr>
            </w:pPr>
          </w:p>
        </w:tc>
      </w:tr>
      <w:tr w:rsidR="00251B93" w:rsidRPr="00485B57" w:rsidTr="00F6732C">
        <w:trPr>
          <w:trHeight w:val="6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tcPr>
          <w:p w:rsidR="00251B93" w:rsidRPr="00762EE7" w:rsidRDefault="00251B93" w:rsidP="00F6732C">
            <w:pPr>
              <w:widowControl/>
              <w:rPr>
                <w:rFonts w:ascii="新細明體" w:hAnsi="新細明體" w:cs="新細明體"/>
                <w:kern w:val="0"/>
              </w:rPr>
            </w:pPr>
            <w:r w:rsidRPr="00762EE7">
              <w:rPr>
                <w:rFonts w:ascii="新細明體" w:hAnsi="新細明體" w:cs="新細明體" w:hint="eastAsia"/>
                <w:kern w:val="0"/>
              </w:rPr>
              <w:t>三樓</w:t>
            </w:r>
            <w:r>
              <w:rPr>
                <w:rFonts w:ascii="新細明體" w:hAnsi="新細明體" w:cs="新細明體" w:hint="eastAsia"/>
                <w:kern w:val="0"/>
              </w:rPr>
              <w:t>圖書</w:t>
            </w:r>
            <w:r w:rsidRPr="00762EE7">
              <w:rPr>
                <w:rFonts w:ascii="新細明體" w:hAnsi="新細明體" w:cs="新細明體" w:hint="eastAsia"/>
                <w:kern w:val="0"/>
              </w:rPr>
              <w:t>室至西側</w:t>
            </w:r>
            <w:r w:rsidR="001C5C20">
              <w:rPr>
                <w:rFonts w:ascii="新細明體" w:hAnsi="新細明體" w:cs="新細明體" w:hint="eastAsia"/>
                <w:kern w:val="0"/>
              </w:rPr>
              <w:t>儲藏室</w:t>
            </w:r>
          </w:p>
        </w:tc>
        <w:tc>
          <w:tcPr>
            <w:tcW w:w="992"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陳怡仁</w:t>
            </w:r>
          </w:p>
        </w:tc>
        <w:tc>
          <w:tcPr>
            <w:tcW w:w="997"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楊念湘</w:t>
            </w:r>
          </w:p>
        </w:tc>
        <w:tc>
          <w:tcPr>
            <w:tcW w:w="1140" w:type="dxa"/>
            <w:vMerge/>
            <w:tcBorders>
              <w:left w:val="single" w:sz="4" w:space="0" w:color="auto"/>
              <w:right w:val="single" w:sz="4" w:space="0" w:color="auto"/>
            </w:tcBorders>
            <w:vAlign w:val="center"/>
          </w:tcPr>
          <w:p w:rsidR="00251B93" w:rsidRPr="00762EE7" w:rsidRDefault="00251B93" w:rsidP="00F6732C">
            <w:pPr>
              <w:widowControl/>
              <w:jc w:val="center"/>
              <w:rPr>
                <w:rFonts w:ascii="新細明體" w:hAnsi="新細明體" w:cs="新細明體"/>
                <w:kern w:val="0"/>
              </w:rPr>
            </w:pPr>
          </w:p>
        </w:tc>
      </w:tr>
      <w:tr w:rsidR="00251B93" w:rsidRPr="00485B57" w:rsidTr="00F6732C">
        <w:trPr>
          <w:trHeight w:val="600"/>
          <w:jc w:val="center"/>
        </w:trPr>
        <w:tc>
          <w:tcPr>
            <w:tcW w:w="4180" w:type="dxa"/>
            <w:tcBorders>
              <w:top w:val="nil"/>
              <w:left w:val="single" w:sz="4" w:space="0" w:color="auto"/>
              <w:bottom w:val="single" w:sz="4" w:space="0" w:color="auto"/>
              <w:right w:val="single" w:sz="4" w:space="0" w:color="auto"/>
            </w:tcBorders>
            <w:shd w:val="clear" w:color="auto" w:fill="auto"/>
            <w:noWrap/>
            <w:vAlign w:val="center"/>
          </w:tcPr>
          <w:p w:rsidR="00251B93" w:rsidRPr="00762EE7" w:rsidRDefault="00251B93" w:rsidP="00F6732C">
            <w:pPr>
              <w:widowControl/>
              <w:rPr>
                <w:rFonts w:ascii="新細明體" w:hAnsi="新細明體" w:cs="新細明體"/>
                <w:kern w:val="0"/>
              </w:rPr>
            </w:pPr>
            <w:r w:rsidRPr="00762EE7">
              <w:rPr>
                <w:rFonts w:ascii="新細明體" w:hAnsi="新細明體" w:cs="新細明體" w:hint="eastAsia"/>
                <w:kern w:val="0"/>
              </w:rPr>
              <w:t>活動中心全棟</w:t>
            </w:r>
          </w:p>
        </w:tc>
        <w:tc>
          <w:tcPr>
            <w:tcW w:w="992" w:type="dxa"/>
            <w:tcBorders>
              <w:top w:val="nil"/>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proofErr w:type="gramStart"/>
            <w:r>
              <w:rPr>
                <w:rFonts w:ascii="新細明體" w:hAnsi="新細明體" w:cs="新細明體" w:hint="eastAsia"/>
                <w:kern w:val="0"/>
              </w:rPr>
              <w:t>陳容舟</w:t>
            </w:r>
            <w:proofErr w:type="gramEnd"/>
          </w:p>
        </w:tc>
        <w:tc>
          <w:tcPr>
            <w:tcW w:w="997" w:type="dxa"/>
            <w:tcBorders>
              <w:top w:val="nil"/>
              <w:left w:val="nil"/>
              <w:bottom w:val="single" w:sz="4" w:space="0" w:color="auto"/>
              <w:right w:val="single" w:sz="4" w:space="0" w:color="auto"/>
            </w:tcBorders>
            <w:shd w:val="clear" w:color="auto" w:fill="auto"/>
            <w:noWrap/>
            <w:vAlign w:val="center"/>
          </w:tcPr>
          <w:p w:rsidR="00251B93" w:rsidRPr="00762EE7" w:rsidRDefault="008107A9" w:rsidP="00F6732C">
            <w:pPr>
              <w:widowControl/>
              <w:jc w:val="center"/>
              <w:rPr>
                <w:rFonts w:ascii="新細明體" w:hAnsi="新細明體" w:cs="新細明體"/>
                <w:kern w:val="0"/>
              </w:rPr>
            </w:pPr>
            <w:r>
              <w:rPr>
                <w:rFonts w:ascii="新細明體" w:hAnsi="新細明體" w:cs="新細明體" w:hint="eastAsia"/>
                <w:kern w:val="0"/>
              </w:rPr>
              <w:t>王志偉</w:t>
            </w:r>
          </w:p>
        </w:tc>
        <w:tc>
          <w:tcPr>
            <w:tcW w:w="1140" w:type="dxa"/>
            <w:vMerge/>
            <w:tcBorders>
              <w:left w:val="single" w:sz="4" w:space="0" w:color="auto"/>
              <w:bottom w:val="nil"/>
              <w:right w:val="single" w:sz="4" w:space="0" w:color="auto"/>
            </w:tcBorders>
            <w:vAlign w:val="center"/>
          </w:tcPr>
          <w:p w:rsidR="00251B93" w:rsidRPr="00762EE7" w:rsidRDefault="00251B93" w:rsidP="00F6732C">
            <w:pPr>
              <w:widowControl/>
              <w:jc w:val="center"/>
              <w:rPr>
                <w:rFonts w:ascii="新細明體" w:hAnsi="新細明體" w:cs="新細明體"/>
                <w:kern w:val="0"/>
              </w:rPr>
            </w:pPr>
          </w:p>
        </w:tc>
      </w:tr>
      <w:tr w:rsidR="00251B93" w:rsidRPr="00485B57" w:rsidTr="00F6732C">
        <w:trPr>
          <w:trHeight w:val="600"/>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B93" w:rsidRPr="00762EE7" w:rsidRDefault="00251B93" w:rsidP="001145A6">
            <w:pPr>
              <w:widowControl/>
              <w:rPr>
                <w:rFonts w:ascii="新細明體" w:hAnsi="新細明體" w:cs="新細明體"/>
                <w:kern w:val="0"/>
              </w:rPr>
            </w:pPr>
            <w:proofErr w:type="gramStart"/>
            <w:r>
              <w:rPr>
                <w:rFonts w:ascii="新細明體" w:hAnsi="新細明體" w:cs="新細明體" w:hint="eastAsia"/>
                <w:kern w:val="0"/>
              </w:rPr>
              <w:t>跆</w:t>
            </w:r>
            <w:proofErr w:type="gramEnd"/>
            <w:r>
              <w:rPr>
                <w:rFonts w:ascii="新細明體" w:hAnsi="新細明體" w:cs="新細明體" w:hint="eastAsia"/>
                <w:kern w:val="0"/>
              </w:rPr>
              <w:t>拳</w:t>
            </w:r>
            <w:r w:rsidR="001145A6">
              <w:rPr>
                <w:rFonts w:ascii="新細明體" w:hAnsi="新細明體" w:cs="新細明體" w:hint="eastAsia"/>
                <w:kern w:val="0"/>
              </w:rPr>
              <w:t>教室</w:t>
            </w:r>
            <w:r>
              <w:rPr>
                <w:rFonts w:ascii="新細明體" w:hAnsi="新細明體" w:cs="新細明體" w:hint="eastAsia"/>
                <w:kern w:val="0"/>
              </w:rPr>
              <w:t>、</w:t>
            </w:r>
            <w:r w:rsidRPr="00762EE7">
              <w:rPr>
                <w:rFonts w:ascii="新細明體" w:hAnsi="新細明體" w:cs="新細明體" w:hint="eastAsia"/>
                <w:kern w:val="0"/>
              </w:rPr>
              <w:t>視聽教室</w:t>
            </w:r>
            <w:r w:rsidR="00B46244">
              <w:rPr>
                <w:rFonts w:ascii="新細明體" w:hAnsi="新細明體" w:cs="新細明體" w:hint="eastAsia"/>
                <w:kern w:val="0"/>
              </w:rPr>
              <w:t>(含廁所)</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王志偉</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251B93" w:rsidRPr="00762EE7" w:rsidRDefault="00251B93" w:rsidP="00F6732C">
            <w:pPr>
              <w:widowControl/>
              <w:jc w:val="center"/>
              <w:rPr>
                <w:rFonts w:ascii="新細明體" w:hAnsi="新細明體" w:cs="新細明體"/>
                <w:kern w:val="0"/>
              </w:rPr>
            </w:pPr>
            <w:r>
              <w:rPr>
                <w:rFonts w:ascii="新細明體" w:hAnsi="新細明體" w:cs="新細明體" w:hint="eastAsia"/>
                <w:kern w:val="0"/>
              </w:rPr>
              <w:t>蘇芳儀</w:t>
            </w:r>
          </w:p>
        </w:tc>
        <w:tc>
          <w:tcPr>
            <w:tcW w:w="1140" w:type="dxa"/>
            <w:tcBorders>
              <w:top w:val="nil"/>
              <w:left w:val="single" w:sz="4" w:space="0" w:color="auto"/>
              <w:bottom w:val="single" w:sz="4" w:space="0" w:color="000000"/>
              <w:right w:val="single" w:sz="4" w:space="0" w:color="auto"/>
            </w:tcBorders>
            <w:vAlign w:val="center"/>
          </w:tcPr>
          <w:p w:rsidR="00251B93" w:rsidRPr="00762EE7" w:rsidRDefault="00251B93" w:rsidP="00F6732C">
            <w:pPr>
              <w:widowControl/>
              <w:jc w:val="center"/>
              <w:rPr>
                <w:rFonts w:ascii="新細明體" w:hAnsi="新細明體" w:cs="新細明體"/>
                <w:kern w:val="0"/>
              </w:rPr>
            </w:pPr>
          </w:p>
        </w:tc>
      </w:tr>
    </w:tbl>
    <w:p w:rsidR="00251B93" w:rsidRPr="00553BC7" w:rsidRDefault="00251B93" w:rsidP="00251B93">
      <w:pPr>
        <w:tabs>
          <w:tab w:val="left" w:pos="1290"/>
        </w:tabs>
        <w:spacing w:line="500" w:lineRule="exact"/>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Pr="00553BC7">
        <w:rPr>
          <w:rFonts w:ascii="標楷體" w:eastAsia="標楷體" w:hAnsi="標楷體" w:hint="eastAsia"/>
          <w:b/>
          <w:color w:val="000000"/>
          <w:sz w:val="28"/>
          <w:szCs w:val="28"/>
        </w:rPr>
        <w:t>備註：會計室及人事室請會計主任及人事主任上班日執行。</w:t>
      </w:r>
    </w:p>
    <w:p w:rsidR="00251B93" w:rsidRPr="00251B93" w:rsidRDefault="00251B93" w:rsidP="00251B93">
      <w:pPr>
        <w:tabs>
          <w:tab w:val="left" w:pos="1290"/>
        </w:tabs>
        <w:spacing w:line="500" w:lineRule="exact"/>
        <w:rPr>
          <w:rFonts w:ascii="標楷體" w:eastAsia="標楷體" w:hAnsi="標楷體"/>
          <w:b/>
          <w:color w:val="FF0000"/>
          <w:sz w:val="32"/>
          <w:szCs w:val="32"/>
        </w:rPr>
      </w:pPr>
      <w:r w:rsidRPr="00251B93">
        <w:rPr>
          <w:rFonts w:ascii="標楷體" w:eastAsia="標楷體" w:hAnsi="標楷體" w:hint="eastAsia"/>
          <w:b/>
          <w:color w:val="FF0000"/>
          <w:sz w:val="32"/>
          <w:szCs w:val="32"/>
        </w:rPr>
        <w:t>* 執行事項：</w:t>
      </w:r>
      <w:r w:rsidRPr="00251B93">
        <w:rPr>
          <w:rFonts w:ascii="標楷體" w:eastAsia="標楷體" w:hAnsi="標楷體" w:hint="eastAsia"/>
          <w:b/>
          <w:color w:val="FF0000"/>
          <w:sz w:val="32"/>
          <w:szCs w:val="32"/>
        </w:rPr>
        <w:tab/>
      </w:r>
      <w:r w:rsidRPr="00251B93">
        <w:rPr>
          <w:rFonts w:ascii="標楷體" w:eastAsia="標楷體" w:hAnsi="標楷體" w:hint="eastAsia"/>
          <w:b/>
          <w:color w:val="FF0000"/>
          <w:sz w:val="32"/>
          <w:szCs w:val="32"/>
        </w:rPr>
        <w:tab/>
      </w:r>
      <w:r w:rsidRPr="00251B93">
        <w:rPr>
          <w:rFonts w:ascii="標楷體" w:eastAsia="標楷體" w:hAnsi="標楷體" w:hint="eastAsia"/>
          <w:b/>
          <w:color w:val="FF0000"/>
          <w:sz w:val="32"/>
          <w:szCs w:val="32"/>
        </w:rPr>
        <w:tab/>
      </w:r>
    </w:p>
    <w:p w:rsidR="00251B93" w:rsidRPr="00251B93" w:rsidRDefault="00251B93" w:rsidP="00251B93">
      <w:pPr>
        <w:tabs>
          <w:tab w:val="left" w:pos="1290"/>
        </w:tabs>
        <w:spacing w:line="500" w:lineRule="exact"/>
        <w:rPr>
          <w:rFonts w:ascii="標楷體" w:eastAsia="標楷體" w:hAnsi="標楷體"/>
          <w:b/>
          <w:color w:val="000000"/>
          <w:sz w:val="28"/>
          <w:szCs w:val="28"/>
        </w:rPr>
      </w:pPr>
      <w:r w:rsidRPr="00251B93">
        <w:rPr>
          <w:rFonts w:ascii="標楷體" w:eastAsia="標楷體" w:hAnsi="標楷體" w:hint="eastAsia"/>
          <w:b/>
          <w:color w:val="000000"/>
          <w:sz w:val="28"/>
          <w:szCs w:val="28"/>
        </w:rPr>
        <w:t>1、每日檢視負責區域用水是否異常或浪費。</w:t>
      </w:r>
      <w:r w:rsidRPr="00251B93">
        <w:rPr>
          <w:rFonts w:ascii="標楷體" w:eastAsia="標楷體" w:hAnsi="標楷體" w:hint="eastAsia"/>
          <w:b/>
          <w:color w:val="000000"/>
          <w:sz w:val="28"/>
          <w:szCs w:val="28"/>
        </w:rPr>
        <w:tab/>
      </w:r>
      <w:r w:rsidRPr="00251B93">
        <w:rPr>
          <w:rFonts w:ascii="標楷體" w:eastAsia="標楷體" w:hAnsi="標楷體" w:hint="eastAsia"/>
          <w:b/>
          <w:color w:val="000000"/>
          <w:sz w:val="28"/>
          <w:szCs w:val="28"/>
        </w:rPr>
        <w:tab/>
      </w:r>
      <w:r w:rsidRPr="00251B93">
        <w:rPr>
          <w:rFonts w:ascii="標楷體" w:eastAsia="標楷體" w:hAnsi="標楷體" w:hint="eastAsia"/>
          <w:b/>
          <w:color w:val="000000"/>
          <w:sz w:val="28"/>
          <w:szCs w:val="28"/>
        </w:rPr>
        <w:tab/>
      </w:r>
    </w:p>
    <w:p w:rsidR="00251B93" w:rsidRPr="00251B93" w:rsidRDefault="00251B93" w:rsidP="00251B93">
      <w:pPr>
        <w:tabs>
          <w:tab w:val="left" w:pos="1290"/>
        </w:tabs>
        <w:spacing w:line="500" w:lineRule="exact"/>
        <w:ind w:left="420" w:hangingChars="150" w:hanging="420"/>
        <w:rPr>
          <w:rFonts w:ascii="標楷體" w:eastAsia="標楷體" w:hAnsi="標楷體"/>
          <w:b/>
          <w:color w:val="000000"/>
          <w:sz w:val="28"/>
          <w:szCs w:val="28"/>
        </w:rPr>
      </w:pPr>
      <w:r w:rsidRPr="00251B93">
        <w:rPr>
          <w:rFonts w:ascii="標楷體" w:eastAsia="標楷體" w:hAnsi="標楷體" w:hint="eastAsia"/>
          <w:b/>
          <w:color w:val="000000"/>
          <w:sz w:val="28"/>
          <w:szCs w:val="28"/>
        </w:rPr>
        <w:t>2、午休、下班或長期</w:t>
      </w:r>
      <w:proofErr w:type="gramStart"/>
      <w:r w:rsidRPr="00251B93">
        <w:rPr>
          <w:rFonts w:ascii="標楷體" w:eastAsia="標楷體" w:hAnsi="標楷體" w:hint="eastAsia"/>
          <w:b/>
          <w:color w:val="000000"/>
          <w:sz w:val="28"/>
          <w:szCs w:val="28"/>
        </w:rPr>
        <w:t>離座請切實</w:t>
      </w:r>
      <w:proofErr w:type="gramEnd"/>
      <w:r w:rsidRPr="00251B93">
        <w:rPr>
          <w:rFonts w:ascii="標楷體" w:eastAsia="標楷體" w:hAnsi="標楷體" w:hint="eastAsia"/>
          <w:b/>
          <w:color w:val="000000"/>
          <w:sz w:val="28"/>
          <w:szCs w:val="28"/>
        </w:rPr>
        <w:t>關閉辦公室或教室燈具、電扇、電腦螢幕、</w:t>
      </w:r>
      <w:r w:rsidR="006F5F24">
        <w:rPr>
          <w:rFonts w:ascii="標楷體" w:eastAsia="標楷體" w:hAnsi="標楷體" w:hint="eastAsia"/>
          <w:b/>
          <w:color w:val="000000"/>
          <w:sz w:val="28"/>
          <w:szCs w:val="28"/>
        </w:rPr>
        <w:t>印</w:t>
      </w:r>
      <w:r w:rsidRPr="00251B93">
        <w:rPr>
          <w:rFonts w:ascii="標楷體" w:eastAsia="標楷體" w:hAnsi="標楷體" w:hint="eastAsia"/>
          <w:b/>
          <w:color w:val="000000"/>
          <w:sz w:val="28"/>
          <w:szCs w:val="28"/>
        </w:rPr>
        <w:t>表機、影印機等電源。</w:t>
      </w:r>
      <w:r w:rsidRPr="00251B93">
        <w:rPr>
          <w:rFonts w:ascii="標楷體" w:eastAsia="標楷體" w:hAnsi="標楷體" w:hint="eastAsia"/>
          <w:b/>
          <w:color w:val="000000"/>
          <w:sz w:val="28"/>
          <w:szCs w:val="28"/>
        </w:rPr>
        <w:tab/>
      </w:r>
      <w:r w:rsidRPr="00251B93">
        <w:rPr>
          <w:rFonts w:ascii="標楷體" w:eastAsia="標楷體" w:hAnsi="標楷體" w:hint="eastAsia"/>
          <w:b/>
          <w:color w:val="000000"/>
          <w:sz w:val="28"/>
          <w:szCs w:val="28"/>
        </w:rPr>
        <w:tab/>
      </w:r>
      <w:r w:rsidRPr="00251B93">
        <w:rPr>
          <w:rFonts w:ascii="標楷體" w:eastAsia="標楷體" w:hAnsi="標楷體" w:hint="eastAsia"/>
          <w:b/>
          <w:color w:val="000000"/>
          <w:sz w:val="28"/>
          <w:szCs w:val="28"/>
        </w:rPr>
        <w:tab/>
      </w:r>
    </w:p>
    <w:p w:rsidR="00A22558" w:rsidRDefault="00251B93" w:rsidP="00251B93">
      <w:pPr>
        <w:tabs>
          <w:tab w:val="left" w:pos="1290"/>
        </w:tabs>
        <w:spacing w:line="500" w:lineRule="exact"/>
        <w:rPr>
          <w:rFonts w:ascii="標楷體" w:eastAsia="標楷體" w:hAnsi="標楷體"/>
          <w:b/>
          <w:color w:val="000000"/>
          <w:sz w:val="28"/>
          <w:szCs w:val="28"/>
        </w:rPr>
      </w:pPr>
      <w:r w:rsidRPr="00251B93">
        <w:rPr>
          <w:rFonts w:ascii="標楷體" w:eastAsia="標楷體" w:hAnsi="標楷體" w:hint="eastAsia"/>
          <w:b/>
          <w:color w:val="000000"/>
          <w:sz w:val="28"/>
          <w:szCs w:val="28"/>
        </w:rPr>
        <w:t>3、發現水溝、牆壁或廁所、教室之水、電器具異常如漏水、損壞等，請馬上通報總務</w:t>
      </w:r>
    </w:p>
    <w:p w:rsidR="00251B93" w:rsidRPr="00251B93" w:rsidRDefault="00A22558" w:rsidP="00251B93">
      <w:pPr>
        <w:tabs>
          <w:tab w:val="left" w:pos="1290"/>
        </w:tabs>
        <w:spacing w:line="500" w:lineRule="exact"/>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251B93" w:rsidRPr="00251B93">
        <w:rPr>
          <w:rFonts w:ascii="標楷體" w:eastAsia="標楷體" w:hAnsi="標楷體" w:hint="eastAsia"/>
          <w:b/>
          <w:color w:val="000000"/>
          <w:sz w:val="28"/>
          <w:szCs w:val="28"/>
        </w:rPr>
        <w:t>處維修或更換。</w:t>
      </w:r>
      <w:r w:rsidR="00251B93" w:rsidRPr="00251B93">
        <w:rPr>
          <w:rFonts w:ascii="標楷體" w:eastAsia="標楷體" w:hAnsi="標楷體" w:hint="eastAsia"/>
          <w:b/>
          <w:color w:val="000000"/>
          <w:sz w:val="28"/>
          <w:szCs w:val="28"/>
        </w:rPr>
        <w:tab/>
      </w:r>
    </w:p>
    <w:p w:rsidR="00251B93" w:rsidRPr="00762EE7" w:rsidRDefault="00251B93" w:rsidP="00251B93">
      <w:pPr>
        <w:spacing w:line="500" w:lineRule="exact"/>
        <w:ind w:left="420" w:hangingChars="150" w:hanging="420"/>
        <w:rPr>
          <w:rFonts w:ascii="標楷體" w:eastAsia="標楷體" w:hAnsi="標楷體"/>
          <w:color w:val="000000"/>
          <w:sz w:val="32"/>
          <w:szCs w:val="32"/>
        </w:rPr>
      </w:pPr>
      <w:r w:rsidRPr="00251B93">
        <w:rPr>
          <w:rFonts w:ascii="標楷體" w:eastAsia="標楷體" w:hAnsi="標楷體" w:hint="eastAsia"/>
          <w:b/>
          <w:color w:val="000000"/>
          <w:sz w:val="28"/>
          <w:szCs w:val="28"/>
        </w:rPr>
        <w:t>4、總管理人每日下班前請檢視負責區域內已無異常再離開。</w:t>
      </w:r>
    </w:p>
    <w:p w:rsidR="00251B93" w:rsidRDefault="00251B93" w:rsidP="00251B93">
      <w:pPr>
        <w:rPr>
          <w:rFonts w:ascii="Calibri" w:hAnsi="Calibri"/>
        </w:rPr>
      </w:pPr>
    </w:p>
    <w:p w:rsidR="00251B93" w:rsidRPr="00D338AB" w:rsidRDefault="00251B93" w:rsidP="00251B93">
      <w:pPr>
        <w:rPr>
          <w:rFonts w:ascii="Calibri" w:hAnsi="Calibri"/>
        </w:rPr>
      </w:pPr>
      <w:proofErr w:type="gramStart"/>
      <w:r>
        <w:rPr>
          <w:rFonts w:ascii="Calibri" w:hAnsi="Calibri" w:hint="eastAsia"/>
        </w:rPr>
        <w:t>呈第一層</w:t>
      </w:r>
      <w:proofErr w:type="gramEnd"/>
      <w:r>
        <w:rPr>
          <w:rFonts w:ascii="Calibri" w:hAnsi="Calibri" w:hint="eastAsia"/>
        </w:rPr>
        <w:t>決行</w:t>
      </w:r>
    </w:p>
    <w:p w:rsidR="009C0326" w:rsidRDefault="009C0326" w:rsidP="00705AEA">
      <w:pPr>
        <w:adjustRightInd w:val="0"/>
        <w:snapToGrid w:val="0"/>
        <w:spacing w:line="360" w:lineRule="auto"/>
        <w:rPr>
          <w:rFonts w:eastAsia="標楷體"/>
          <w:sz w:val="28"/>
          <w:bdr w:val="single" w:sz="4" w:space="0" w:color="auto"/>
        </w:rPr>
      </w:pPr>
    </w:p>
    <w:p w:rsidR="00BB41A6" w:rsidRDefault="00BB41A6" w:rsidP="00705AEA">
      <w:pPr>
        <w:adjustRightInd w:val="0"/>
        <w:snapToGrid w:val="0"/>
        <w:spacing w:line="360" w:lineRule="auto"/>
        <w:rPr>
          <w:rFonts w:eastAsia="標楷體"/>
          <w:sz w:val="28"/>
          <w:bdr w:val="single" w:sz="4" w:space="0" w:color="auto"/>
        </w:rPr>
      </w:pPr>
    </w:p>
    <w:p w:rsidR="00BB41A6" w:rsidRDefault="00BB41A6" w:rsidP="00705AEA">
      <w:pPr>
        <w:adjustRightInd w:val="0"/>
        <w:snapToGrid w:val="0"/>
        <w:spacing w:line="360" w:lineRule="auto"/>
        <w:rPr>
          <w:rFonts w:eastAsia="標楷體"/>
          <w:sz w:val="28"/>
          <w:bdr w:val="single" w:sz="4" w:space="0" w:color="auto"/>
        </w:rPr>
      </w:pPr>
    </w:p>
    <w:tbl>
      <w:tblPr>
        <w:tblW w:w="0" w:type="auto"/>
        <w:tblCellSpacing w:w="0" w:type="dxa"/>
        <w:tblCellMar>
          <w:left w:w="0" w:type="dxa"/>
          <w:right w:w="0" w:type="dxa"/>
        </w:tblCellMar>
        <w:tblLook w:val="04A0"/>
      </w:tblPr>
      <w:tblGrid>
        <w:gridCol w:w="6"/>
      </w:tblGrid>
      <w:tr w:rsidR="00705AEA" w:rsidRPr="00190BEA" w:rsidTr="00705AEA">
        <w:trPr>
          <w:tblCellSpacing w:w="0" w:type="dxa"/>
        </w:trPr>
        <w:tc>
          <w:tcPr>
            <w:tcW w:w="0" w:type="auto"/>
            <w:vAlign w:val="center"/>
            <w:hideMark/>
          </w:tcPr>
          <w:p w:rsidR="00705AEA" w:rsidRPr="00190BEA" w:rsidRDefault="00705AEA" w:rsidP="00705AEA">
            <w:pPr>
              <w:widowControl/>
              <w:adjustRightInd w:val="0"/>
              <w:snapToGrid w:val="0"/>
              <w:spacing w:line="360" w:lineRule="auto"/>
              <w:rPr>
                <w:rFonts w:eastAsia="標楷體"/>
                <w:spacing w:val="20"/>
                <w:kern w:val="0"/>
                <w:sz w:val="13"/>
                <w:szCs w:val="13"/>
              </w:rPr>
            </w:pPr>
          </w:p>
        </w:tc>
      </w:tr>
    </w:tbl>
    <w:p w:rsidR="00705AEA" w:rsidRDefault="00705AEA" w:rsidP="00705AEA">
      <w:pPr>
        <w:adjustRightInd w:val="0"/>
        <w:snapToGrid w:val="0"/>
        <w:spacing w:line="360" w:lineRule="auto"/>
        <w:rPr>
          <w:rFonts w:eastAsia="標楷體"/>
          <w:sz w:val="28"/>
          <w:szCs w:val="28"/>
          <w:bdr w:val="single" w:sz="4" w:space="0" w:color="auto"/>
        </w:rPr>
      </w:pPr>
      <w:r w:rsidRPr="00190BEA">
        <w:rPr>
          <w:rFonts w:eastAsia="標楷體"/>
          <w:sz w:val="28"/>
          <w:szCs w:val="28"/>
          <w:bdr w:val="single" w:sz="4" w:space="0" w:color="auto"/>
        </w:rPr>
        <w:t>人事室</w:t>
      </w:r>
    </w:p>
    <w:p w:rsidR="00BB41A6" w:rsidRDefault="00BB41A6" w:rsidP="00705AEA">
      <w:pPr>
        <w:adjustRightInd w:val="0"/>
        <w:snapToGrid w:val="0"/>
        <w:spacing w:line="360" w:lineRule="auto"/>
        <w:rPr>
          <w:rFonts w:asciiTheme="minorEastAsia" w:eastAsiaTheme="minorEastAsia" w:hAnsiTheme="minorEastAsia"/>
        </w:rPr>
      </w:pPr>
      <w:r w:rsidRPr="00DD1CF7">
        <w:rPr>
          <w:rFonts w:asciiTheme="minorEastAsia" w:eastAsiaTheme="minorEastAsia" w:hAnsiTheme="minorEastAsia" w:hint="eastAsia"/>
        </w:rPr>
        <w:t>一、</w:t>
      </w:r>
      <w:r w:rsidR="00BC7CC6">
        <w:rPr>
          <w:rFonts w:asciiTheme="minorEastAsia" w:eastAsiaTheme="minorEastAsia" w:hAnsiTheme="minorEastAsia" w:hint="eastAsia"/>
        </w:rPr>
        <w:t>這學期的子女教育補助費，由人事發申請單給符合資格的同仁開始申請</w:t>
      </w:r>
      <w:r w:rsidR="00BC7CC6" w:rsidRPr="00BC7CC6">
        <w:rPr>
          <w:rFonts w:asciiTheme="minorEastAsia" w:eastAsiaTheme="minorEastAsia" w:hAnsiTheme="minorEastAsia" w:hint="eastAsia"/>
        </w:rPr>
        <w:t>。</w:t>
      </w:r>
    </w:p>
    <w:p w:rsidR="00BC7CC6" w:rsidRPr="00BC7CC6" w:rsidRDefault="00BC7CC6" w:rsidP="00705AEA">
      <w:pPr>
        <w:adjustRightInd w:val="0"/>
        <w:snapToGrid w:val="0"/>
        <w:spacing w:line="360" w:lineRule="auto"/>
        <w:rPr>
          <w:rFonts w:eastAsia="標楷體"/>
          <w:sz w:val="28"/>
          <w:szCs w:val="28"/>
          <w:bdr w:val="single" w:sz="4" w:space="0" w:color="auto"/>
        </w:rPr>
      </w:pPr>
      <w:r w:rsidRPr="00DD1CF7">
        <w:rPr>
          <w:rFonts w:asciiTheme="minorEastAsia" w:eastAsiaTheme="minorEastAsia" w:hAnsiTheme="minorEastAsia" w:hint="eastAsia"/>
        </w:rPr>
        <w:t>二、</w:t>
      </w:r>
      <w:r>
        <w:rPr>
          <w:rFonts w:asciiTheme="minorEastAsia" w:eastAsiaTheme="minorEastAsia" w:hAnsiTheme="minorEastAsia" w:hint="eastAsia"/>
        </w:rPr>
        <w:t>出差請假填寫出差請示單時，請多列印一份給人事室備查</w:t>
      </w:r>
      <w:r w:rsidRPr="00BC7CC6">
        <w:rPr>
          <w:rFonts w:asciiTheme="minorEastAsia" w:eastAsiaTheme="minorEastAsia" w:hAnsiTheme="minorEastAsia" w:hint="eastAsia"/>
        </w:rPr>
        <w:t>。</w:t>
      </w:r>
    </w:p>
    <w:p w:rsidR="00BB41A6" w:rsidRDefault="00BB41A6" w:rsidP="00705AEA">
      <w:pPr>
        <w:adjustRightInd w:val="0"/>
        <w:snapToGrid w:val="0"/>
        <w:spacing w:line="360" w:lineRule="auto"/>
        <w:rPr>
          <w:rFonts w:eastAsia="標楷體"/>
          <w:sz w:val="28"/>
          <w:szCs w:val="28"/>
          <w:bdr w:val="single" w:sz="4" w:space="0" w:color="auto"/>
        </w:rPr>
      </w:pPr>
    </w:p>
    <w:p w:rsidR="00705AEA" w:rsidRDefault="00705AEA" w:rsidP="00705AEA">
      <w:pPr>
        <w:adjustRightInd w:val="0"/>
        <w:snapToGrid w:val="0"/>
        <w:spacing w:line="360" w:lineRule="auto"/>
        <w:rPr>
          <w:rFonts w:eastAsia="標楷體"/>
          <w:b/>
          <w:sz w:val="28"/>
          <w:szCs w:val="28"/>
        </w:rPr>
      </w:pPr>
      <w:r w:rsidRPr="00E77E1F">
        <w:rPr>
          <w:rFonts w:eastAsia="標楷體"/>
          <w:b/>
          <w:sz w:val="28"/>
          <w:szCs w:val="28"/>
        </w:rPr>
        <w:t>陸、校長報告：</w:t>
      </w:r>
    </w:p>
    <w:p w:rsidR="002A5768" w:rsidRDefault="002A5768" w:rsidP="002A5768">
      <w:r>
        <w:rPr>
          <w:rFonts w:hint="eastAsia"/>
        </w:rPr>
        <w:t>首先向各位拜個晚年，恭喜大家新年快樂，祝福各位同仁身體健康，平安、快樂。</w:t>
      </w:r>
      <w:r>
        <w:rPr>
          <w:rFonts w:hint="eastAsia"/>
        </w:rPr>
        <w:t>2/8</w:t>
      </w:r>
      <w:r>
        <w:rPr>
          <w:rFonts w:hint="eastAsia"/>
        </w:rPr>
        <w:t>凌晨的地震，大家都能平安，太好了。</w:t>
      </w:r>
    </w:p>
    <w:p w:rsidR="002A5768" w:rsidRDefault="002A5768" w:rsidP="002A5768">
      <w:r>
        <w:rPr>
          <w:rFonts w:hint="eastAsia"/>
        </w:rPr>
        <w:t>一、今天開學，各處室和導師都能讓學生把放假的心收回來，整理環境，每個人盡快就定位，開始上</w:t>
      </w:r>
    </w:p>
    <w:p w:rsidR="002A5768" w:rsidRDefault="002A5768" w:rsidP="002A5768">
      <w:r>
        <w:rPr>
          <w:rFonts w:hint="eastAsia"/>
        </w:rPr>
        <w:t xml:space="preserve">    </w:t>
      </w:r>
      <w:r>
        <w:rPr>
          <w:rFonts w:hint="eastAsia"/>
        </w:rPr>
        <w:t>課。</w:t>
      </w:r>
    </w:p>
    <w:p w:rsidR="002A5768" w:rsidRDefault="002A5768" w:rsidP="002A5768">
      <w:r>
        <w:rPr>
          <w:rFonts w:hint="eastAsia"/>
        </w:rPr>
        <w:t>二、九年級在</w:t>
      </w:r>
      <w:r>
        <w:rPr>
          <w:rFonts w:hint="eastAsia"/>
        </w:rPr>
        <w:t>5</w:t>
      </w:r>
      <w:r>
        <w:rPr>
          <w:rFonts w:hint="eastAsia"/>
        </w:rPr>
        <w:t>月份將面臨國中會考，這學期教導處和導師商量，需要安排第八九節課，甚至晚自習</w:t>
      </w:r>
    </w:p>
    <w:p w:rsidR="002A5768" w:rsidRDefault="002A5768" w:rsidP="002A5768">
      <w:r>
        <w:rPr>
          <w:rFonts w:hint="eastAsia"/>
        </w:rPr>
        <w:t xml:space="preserve">    ----</w:t>
      </w:r>
      <w:r>
        <w:rPr>
          <w:rFonts w:hint="eastAsia"/>
        </w:rPr>
        <w:t>等，讓學生有能力因應會考，這項就有請大家幫忙了</w:t>
      </w:r>
      <w:r w:rsidR="00832797">
        <w:rPr>
          <w:rFonts w:hint="eastAsia"/>
        </w:rPr>
        <w:t>。</w:t>
      </w:r>
    </w:p>
    <w:p w:rsidR="002A5768" w:rsidRDefault="002A5768" w:rsidP="002A5768">
      <w:r>
        <w:rPr>
          <w:rFonts w:hint="eastAsia"/>
        </w:rPr>
        <w:t>三、感謝寒假時大家幫忙打電話聯繫國小學生家長，收集國小升學訊息，目前預定來讀的已經超過十</w:t>
      </w:r>
    </w:p>
    <w:p w:rsidR="002A5768" w:rsidRDefault="002A5768" w:rsidP="002A5768">
      <w:r>
        <w:rPr>
          <w:rFonts w:hint="eastAsia"/>
        </w:rPr>
        <w:t xml:space="preserve">    </w:t>
      </w:r>
      <w:r>
        <w:rPr>
          <w:rFonts w:hint="eastAsia"/>
        </w:rPr>
        <w:t>人，接下來我會和教導處規劃家訪的日期和路線。</w:t>
      </w:r>
    </w:p>
    <w:p w:rsidR="002A5768" w:rsidRDefault="002A5768" w:rsidP="002A5768">
      <w:r>
        <w:rPr>
          <w:rFonts w:hint="eastAsia"/>
        </w:rPr>
        <w:t>四、第二棟大樓的建築物拆除報廢公文已經在期末送到教育局，再麻煩總務處追蹤進度，也請聯繫建</w:t>
      </w:r>
    </w:p>
    <w:p w:rsidR="002A5768" w:rsidRDefault="002A5768" w:rsidP="002A5768">
      <w:r>
        <w:rPr>
          <w:rFonts w:hint="eastAsia"/>
        </w:rPr>
        <w:t xml:space="preserve">    </w:t>
      </w:r>
      <w:proofErr w:type="gramStart"/>
      <w:r>
        <w:rPr>
          <w:rFonts w:hint="eastAsia"/>
        </w:rPr>
        <w:t>築師準備</w:t>
      </w:r>
      <w:proofErr w:type="gramEnd"/>
      <w:r>
        <w:rPr>
          <w:rFonts w:hint="eastAsia"/>
        </w:rPr>
        <w:t>申請拆除執照，和上網招標資料。</w:t>
      </w:r>
    </w:p>
    <w:p w:rsidR="002A5768" w:rsidRDefault="002A5768" w:rsidP="002A5768">
      <w:r>
        <w:rPr>
          <w:rFonts w:hint="eastAsia"/>
        </w:rPr>
        <w:t>五、活動中心的廁所整修，也已經在期末邀請建築師規劃設計，也麻煩總務處追蹤進度，準備上網招</w:t>
      </w:r>
    </w:p>
    <w:p w:rsidR="002A5768" w:rsidRDefault="002A5768" w:rsidP="002A5768">
      <w:r>
        <w:rPr>
          <w:rFonts w:hint="eastAsia"/>
        </w:rPr>
        <w:t xml:space="preserve">    </w:t>
      </w:r>
      <w:r>
        <w:rPr>
          <w:rFonts w:hint="eastAsia"/>
        </w:rPr>
        <w:t>標資料。</w:t>
      </w:r>
    </w:p>
    <w:p w:rsidR="002A5768" w:rsidRDefault="002A5768" w:rsidP="002A5768">
      <w:r>
        <w:rPr>
          <w:rFonts w:hint="eastAsia"/>
        </w:rPr>
        <w:t>六、這學期可能會有許多公私立高中職五專來學校，針對九年即辦理升學宣導，請輔導室妥善</w:t>
      </w:r>
      <w:proofErr w:type="gramStart"/>
      <w:r>
        <w:rPr>
          <w:rFonts w:hint="eastAsia"/>
        </w:rPr>
        <w:t>規</w:t>
      </w:r>
      <w:proofErr w:type="gramEnd"/>
      <w:r>
        <w:rPr>
          <w:rFonts w:hint="eastAsia"/>
        </w:rPr>
        <w:t>畫時</w:t>
      </w:r>
    </w:p>
    <w:p w:rsidR="002A5768" w:rsidRDefault="002A5768" w:rsidP="002A5768">
      <w:r>
        <w:rPr>
          <w:rFonts w:hint="eastAsia"/>
        </w:rPr>
        <w:t xml:space="preserve">    </w:t>
      </w:r>
      <w:r>
        <w:rPr>
          <w:rFonts w:hint="eastAsia"/>
        </w:rPr>
        <w:t>間。</w:t>
      </w:r>
    </w:p>
    <w:p w:rsidR="002A5768" w:rsidRDefault="002A5768" w:rsidP="002A5768">
      <w:r>
        <w:rPr>
          <w:rFonts w:hint="eastAsia"/>
        </w:rPr>
        <w:t>七、</w:t>
      </w:r>
      <w:r w:rsidRPr="00052541">
        <w:rPr>
          <w:rFonts w:hint="eastAsia"/>
        </w:rPr>
        <w:t xml:space="preserve"> </w:t>
      </w:r>
      <w:r>
        <w:rPr>
          <w:rFonts w:hint="eastAsia"/>
        </w:rPr>
        <w:t>這學期各校要產出</w:t>
      </w:r>
      <w:r>
        <w:rPr>
          <w:rFonts w:hint="eastAsia"/>
        </w:rPr>
        <w:t>108</w:t>
      </w:r>
      <w:proofErr w:type="gramStart"/>
      <w:r>
        <w:rPr>
          <w:rFonts w:hint="eastAsia"/>
        </w:rPr>
        <w:t>課綱的</w:t>
      </w:r>
      <w:proofErr w:type="gramEnd"/>
      <w:r>
        <w:rPr>
          <w:rFonts w:hint="eastAsia"/>
        </w:rPr>
        <w:t>彈性課程內容和簡單的社團課程大綱，屆時有安排您上課的部分</w:t>
      </w:r>
      <w:r>
        <w:rPr>
          <w:rFonts w:hint="eastAsia"/>
        </w:rPr>
        <w:t>(</w:t>
      </w:r>
      <w:r>
        <w:rPr>
          <w:rFonts w:hint="eastAsia"/>
        </w:rPr>
        <w:t>基</w:t>
      </w:r>
    </w:p>
    <w:p w:rsidR="002A5768" w:rsidRDefault="002A5768" w:rsidP="002A5768">
      <w:r>
        <w:rPr>
          <w:rFonts w:hint="eastAsia"/>
        </w:rPr>
        <w:t xml:space="preserve">    </w:t>
      </w:r>
      <w:r>
        <w:rPr>
          <w:rFonts w:hint="eastAsia"/>
        </w:rPr>
        <w:t>本節數和配課</w:t>
      </w:r>
      <w:r>
        <w:rPr>
          <w:rFonts w:hint="eastAsia"/>
        </w:rPr>
        <w:t>)</w:t>
      </w:r>
      <w:r>
        <w:rPr>
          <w:rFonts w:hint="eastAsia"/>
        </w:rPr>
        <w:t>，請您來協助教導處產出資料。</w:t>
      </w:r>
    </w:p>
    <w:p w:rsidR="009C0326" w:rsidRDefault="009C0326" w:rsidP="00705AEA">
      <w:pPr>
        <w:adjustRightInd w:val="0"/>
        <w:snapToGrid w:val="0"/>
        <w:spacing w:line="360" w:lineRule="auto"/>
        <w:rPr>
          <w:rFonts w:eastAsia="標楷體"/>
          <w:b/>
          <w:sz w:val="28"/>
          <w:szCs w:val="28"/>
        </w:rPr>
      </w:pPr>
    </w:p>
    <w:p w:rsidR="00705AEA" w:rsidRPr="002E69AC" w:rsidRDefault="00705AEA" w:rsidP="00705AEA">
      <w:pPr>
        <w:adjustRightInd w:val="0"/>
        <w:snapToGrid w:val="0"/>
        <w:spacing w:line="360" w:lineRule="auto"/>
        <w:rPr>
          <w:rFonts w:eastAsia="標楷體"/>
          <w:b/>
          <w:sz w:val="28"/>
          <w:szCs w:val="28"/>
        </w:rPr>
      </w:pPr>
      <w:proofErr w:type="gramStart"/>
      <w:r w:rsidRPr="002E69AC">
        <w:rPr>
          <w:rFonts w:eastAsia="標楷體"/>
          <w:b/>
          <w:sz w:val="28"/>
          <w:szCs w:val="28"/>
        </w:rPr>
        <w:t>柒</w:t>
      </w:r>
      <w:proofErr w:type="gramEnd"/>
      <w:r w:rsidRPr="002E69AC">
        <w:rPr>
          <w:rFonts w:eastAsia="標楷體"/>
          <w:b/>
          <w:sz w:val="28"/>
          <w:szCs w:val="28"/>
        </w:rPr>
        <w:t>、提案討論：</w:t>
      </w:r>
    </w:p>
    <w:p w:rsidR="00705AEA" w:rsidRDefault="00705AEA" w:rsidP="00705AEA">
      <w:pPr>
        <w:adjustRightInd w:val="0"/>
        <w:snapToGrid w:val="0"/>
        <w:spacing w:line="360" w:lineRule="auto"/>
        <w:rPr>
          <w:rFonts w:eastAsia="標楷體"/>
          <w:szCs w:val="28"/>
        </w:rPr>
      </w:pPr>
      <w:r>
        <w:rPr>
          <w:rFonts w:eastAsia="標楷體" w:hint="eastAsia"/>
          <w:szCs w:val="28"/>
        </w:rPr>
        <w:t>【</w:t>
      </w:r>
      <w:r w:rsidRPr="00190BEA">
        <w:rPr>
          <w:rFonts w:eastAsia="標楷體"/>
          <w:szCs w:val="28"/>
        </w:rPr>
        <w:t>提案討論</w:t>
      </w:r>
      <w:r>
        <w:rPr>
          <w:rFonts w:eastAsia="標楷體" w:hint="eastAsia"/>
          <w:szCs w:val="28"/>
        </w:rPr>
        <w:t>一】</w:t>
      </w:r>
    </w:p>
    <w:p w:rsidR="00705AEA" w:rsidRPr="00CA4DC5" w:rsidRDefault="00705AEA" w:rsidP="00E85052">
      <w:pPr>
        <w:pStyle w:val="a4"/>
        <w:numPr>
          <w:ilvl w:val="0"/>
          <w:numId w:val="12"/>
        </w:numPr>
        <w:ind w:leftChars="0"/>
        <w:rPr>
          <w:rFonts w:ascii="標楷體" w:eastAsia="標楷體" w:hAnsi="標楷體"/>
        </w:rPr>
      </w:pPr>
      <w:r w:rsidRPr="00832797">
        <w:rPr>
          <w:rFonts w:ascii="標楷體" w:eastAsia="標楷體" w:hAnsi="標楷體" w:hint="eastAsia"/>
          <w:b/>
        </w:rPr>
        <w:t>案由</w:t>
      </w:r>
      <w:r w:rsidRPr="00CA4DC5">
        <w:rPr>
          <w:rFonts w:ascii="標楷體" w:eastAsia="標楷體" w:hAnsi="標楷體" w:hint="eastAsia"/>
        </w:rPr>
        <w:t>：</w:t>
      </w:r>
      <w:r w:rsidR="002A5768" w:rsidRPr="00BB4FAA">
        <w:rPr>
          <w:rFonts w:ascii="標楷體" w:eastAsia="標楷體" w:hAnsi="標楷體" w:cs="SimSun" w:hint="eastAsia"/>
          <w:color w:val="000000" w:themeColor="text1"/>
          <w:lang w:eastAsia="zh-HK"/>
        </w:rPr>
        <w:t>遲到同學</w:t>
      </w:r>
      <w:r w:rsidR="002A5768">
        <w:rPr>
          <w:rFonts w:ascii="標楷體" w:eastAsia="標楷體" w:hAnsi="標楷體" w:cs="SimSun" w:hint="eastAsia"/>
          <w:color w:val="000000" w:themeColor="text1"/>
          <w:lang w:eastAsia="zh-HK"/>
        </w:rPr>
        <w:t>經過導師</w:t>
      </w:r>
      <w:r w:rsidR="002A5768" w:rsidRPr="00BB4FAA">
        <w:rPr>
          <w:rFonts w:ascii="標楷體" w:eastAsia="標楷體" w:hAnsi="標楷體" w:cs="SimSun" w:hint="eastAsia"/>
          <w:color w:val="000000" w:themeColor="text1"/>
          <w:lang w:eastAsia="zh-HK"/>
        </w:rPr>
        <w:t>相關輔導程序</w:t>
      </w:r>
      <w:r w:rsidR="002A5768">
        <w:rPr>
          <w:rFonts w:ascii="標楷體" w:eastAsia="標楷體" w:hAnsi="標楷體" w:cs="SimSun" w:hint="eastAsia"/>
          <w:color w:val="000000" w:themeColor="text1"/>
          <w:lang w:eastAsia="zh-HK"/>
        </w:rPr>
        <w:t>仍</w:t>
      </w:r>
      <w:r w:rsidR="002A5768" w:rsidRPr="00BB4FAA">
        <w:rPr>
          <w:rFonts w:ascii="標楷體" w:eastAsia="標楷體" w:hAnsi="標楷體" w:cs="SimSun" w:hint="eastAsia"/>
          <w:color w:val="000000" w:themeColor="text1"/>
          <w:lang w:eastAsia="zh-HK"/>
        </w:rPr>
        <w:t>屢勸不聽</w:t>
      </w:r>
      <w:r w:rsidR="002A5768">
        <w:rPr>
          <w:rFonts w:ascii="標楷體" w:eastAsia="標楷體" w:hAnsi="標楷體" w:cs="SimSun" w:hint="eastAsia"/>
          <w:color w:val="000000" w:themeColor="text1"/>
        </w:rPr>
        <w:t>之懲處方式。</w:t>
      </w:r>
    </w:p>
    <w:p w:rsidR="00CA4DC5" w:rsidRPr="002E69AC" w:rsidRDefault="00705AEA" w:rsidP="00CA4DC5">
      <w:pPr>
        <w:pStyle w:val="a4"/>
        <w:numPr>
          <w:ilvl w:val="0"/>
          <w:numId w:val="12"/>
        </w:numPr>
        <w:ind w:leftChars="0"/>
        <w:rPr>
          <w:rFonts w:eastAsia="標楷體"/>
          <w:szCs w:val="28"/>
        </w:rPr>
      </w:pPr>
      <w:r w:rsidRPr="00832797">
        <w:rPr>
          <w:rFonts w:ascii="標楷體" w:eastAsia="標楷體" w:hAnsi="標楷體"/>
          <w:b/>
        </w:rPr>
        <w:t>說明</w:t>
      </w:r>
      <w:r w:rsidRPr="00CA4DC5">
        <w:rPr>
          <w:rFonts w:ascii="標楷體" w:eastAsia="標楷體" w:hAnsi="標楷體"/>
        </w:rPr>
        <w:t>：</w:t>
      </w:r>
      <w:r w:rsidR="002A5768">
        <w:rPr>
          <w:rFonts w:ascii="標楷體" w:eastAsia="標楷體" w:hAnsi="標楷體" w:cs="SimSun" w:hint="eastAsia"/>
          <w:color w:val="000000" w:themeColor="text1"/>
          <w:lang w:eastAsia="zh-HK"/>
        </w:rPr>
        <w:t>有關</w:t>
      </w:r>
      <w:r w:rsidR="002A5768" w:rsidRPr="00BB4FAA">
        <w:rPr>
          <w:rFonts w:ascii="標楷體" w:eastAsia="標楷體" w:hAnsi="標楷體" w:cs="SimSun" w:hint="eastAsia"/>
          <w:color w:val="000000" w:themeColor="text1"/>
          <w:lang w:eastAsia="zh-HK"/>
        </w:rPr>
        <w:t>遲到同學</w:t>
      </w:r>
      <w:r w:rsidR="002A5768">
        <w:rPr>
          <w:rFonts w:ascii="標楷體" w:eastAsia="標楷體" w:hAnsi="標楷體" w:cs="SimSun" w:hint="eastAsia"/>
          <w:color w:val="000000" w:themeColor="text1"/>
          <w:lang w:eastAsia="zh-HK"/>
        </w:rPr>
        <w:t>經過導師</w:t>
      </w:r>
      <w:r w:rsidR="002A5768" w:rsidRPr="00BB4FAA">
        <w:rPr>
          <w:rFonts w:ascii="標楷體" w:eastAsia="標楷體" w:hAnsi="標楷體" w:cs="SimSun" w:hint="eastAsia"/>
          <w:color w:val="000000" w:themeColor="text1"/>
          <w:lang w:eastAsia="zh-HK"/>
        </w:rPr>
        <w:t>相關輔導程序</w:t>
      </w:r>
      <w:r w:rsidR="002A5768">
        <w:rPr>
          <w:rFonts w:ascii="標楷體" w:eastAsia="標楷體" w:hAnsi="標楷體" w:cs="SimSun" w:hint="eastAsia"/>
          <w:color w:val="000000" w:themeColor="text1"/>
          <w:lang w:eastAsia="zh-HK"/>
        </w:rPr>
        <w:t>仍</w:t>
      </w:r>
      <w:r w:rsidR="002A5768" w:rsidRPr="00BB4FAA">
        <w:rPr>
          <w:rFonts w:ascii="標楷體" w:eastAsia="標楷體" w:hAnsi="標楷體" w:cs="SimSun" w:hint="eastAsia"/>
          <w:color w:val="000000" w:themeColor="text1"/>
          <w:lang w:eastAsia="zh-HK"/>
        </w:rPr>
        <w:t>屢勸不聽</w:t>
      </w:r>
      <w:r w:rsidR="002A5768">
        <w:rPr>
          <w:rFonts w:ascii="標楷體" w:eastAsia="標楷體" w:hAnsi="標楷體" w:cs="SimSun" w:hint="eastAsia"/>
          <w:color w:val="000000" w:themeColor="text1"/>
        </w:rPr>
        <w:t>，</w:t>
      </w:r>
      <w:r w:rsidR="002A5768">
        <w:rPr>
          <w:rFonts w:ascii="標楷體" w:eastAsia="標楷體" w:hAnsi="標楷體" w:cs="SimSun" w:hint="eastAsia"/>
          <w:color w:val="000000" w:themeColor="text1"/>
          <w:lang w:eastAsia="zh-HK"/>
        </w:rPr>
        <w:t>依多久時間</w:t>
      </w:r>
      <w:r w:rsidR="002A5768">
        <w:rPr>
          <w:rFonts w:ascii="標楷體" w:eastAsia="標楷體" w:hAnsi="標楷體" w:cs="SimSun" w:hint="eastAsia"/>
          <w:color w:val="000000" w:themeColor="text1"/>
        </w:rPr>
        <w:t>?</w:t>
      </w:r>
      <w:r w:rsidR="002A5768">
        <w:rPr>
          <w:rFonts w:ascii="標楷體" w:eastAsia="標楷體" w:hAnsi="標楷體" w:cs="SimSun" w:hint="eastAsia"/>
          <w:color w:val="000000" w:themeColor="text1"/>
          <w:lang w:eastAsia="zh-HK"/>
        </w:rPr>
        <w:t>達幾次遲到</w:t>
      </w:r>
      <w:r w:rsidR="002A5768">
        <w:rPr>
          <w:rFonts w:ascii="標楷體" w:eastAsia="標楷體" w:hAnsi="標楷體" w:cs="SimSun" w:hint="eastAsia"/>
          <w:color w:val="000000" w:themeColor="text1"/>
        </w:rPr>
        <w:t>?</w:t>
      </w:r>
      <w:r w:rsidR="002A5768" w:rsidRPr="00BB4FAA">
        <w:rPr>
          <w:rFonts w:ascii="標楷體" w:eastAsia="標楷體" w:hAnsi="標楷體" w:cs="SimSun" w:hint="eastAsia"/>
          <w:color w:val="000000" w:themeColor="text1"/>
          <w:lang w:eastAsia="zh-HK"/>
        </w:rPr>
        <w:t xml:space="preserve"> </w:t>
      </w:r>
      <w:r w:rsidR="002A5768">
        <w:rPr>
          <w:rFonts w:ascii="標楷體" w:eastAsia="標楷體" w:hAnsi="標楷體" w:cs="SimSun" w:hint="eastAsia"/>
          <w:color w:val="000000" w:themeColor="text1"/>
          <w:lang w:eastAsia="zh-HK"/>
        </w:rPr>
        <w:t>由導師予以依獎懲規定提出懲處簽擬單予以懲處</w:t>
      </w:r>
      <w:r w:rsidR="002A5768">
        <w:rPr>
          <w:rFonts w:ascii="標楷體" w:eastAsia="標楷體" w:hAnsi="標楷體" w:cs="SimSun" w:hint="eastAsia"/>
          <w:color w:val="000000" w:themeColor="text1"/>
        </w:rPr>
        <w:t>。</w:t>
      </w:r>
    </w:p>
    <w:p w:rsidR="002E69AC" w:rsidRPr="00CA4DC5" w:rsidRDefault="002E69AC" w:rsidP="002E69AC">
      <w:pPr>
        <w:pStyle w:val="a4"/>
        <w:ind w:leftChars="0"/>
        <w:rPr>
          <w:rFonts w:eastAsia="標楷體"/>
          <w:szCs w:val="28"/>
        </w:rPr>
      </w:pPr>
    </w:p>
    <w:p w:rsidR="002A5768" w:rsidRPr="002A5768" w:rsidRDefault="002A5768" w:rsidP="002A5768">
      <w:pPr>
        <w:pStyle w:val="a4"/>
        <w:numPr>
          <w:ilvl w:val="0"/>
          <w:numId w:val="12"/>
        </w:numPr>
        <w:adjustRightInd w:val="0"/>
        <w:snapToGrid w:val="0"/>
        <w:spacing w:line="360" w:lineRule="auto"/>
        <w:ind w:leftChars="0"/>
        <w:rPr>
          <w:rFonts w:eastAsia="標楷體"/>
          <w:szCs w:val="28"/>
        </w:rPr>
      </w:pPr>
      <w:r w:rsidRPr="00832797">
        <w:rPr>
          <w:rFonts w:eastAsia="標楷體" w:hint="eastAsia"/>
          <w:b/>
          <w:szCs w:val="28"/>
        </w:rPr>
        <w:t>決議</w:t>
      </w:r>
      <w:r w:rsidRPr="002A5768">
        <w:rPr>
          <w:rFonts w:eastAsia="標楷體" w:hint="eastAsia"/>
          <w:szCs w:val="28"/>
        </w:rPr>
        <w:t>：</w:t>
      </w:r>
      <w:r w:rsidR="005B5E08">
        <w:rPr>
          <w:rFonts w:eastAsia="標楷體" w:hint="eastAsia"/>
          <w:szCs w:val="28"/>
        </w:rPr>
        <w:t>一周超過三次遲到，由導師依獎懲規定提出懲處簽擬單，予</w:t>
      </w:r>
      <w:bookmarkStart w:id="3" w:name="_GoBack"/>
      <w:bookmarkEnd w:id="3"/>
      <w:r w:rsidR="005B5E08">
        <w:rPr>
          <w:rFonts w:eastAsia="標楷體" w:hint="eastAsia"/>
          <w:szCs w:val="28"/>
        </w:rPr>
        <w:t>以警告</w:t>
      </w:r>
      <w:r w:rsidR="005B5E08">
        <w:rPr>
          <w:rFonts w:eastAsia="標楷體" w:hint="eastAsia"/>
          <w:szCs w:val="28"/>
        </w:rPr>
        <w:t>1</w:t>
      </w:r>
      <w:r w:rsidR="005B5E08">
        <w:rPr>
          <w:rFonts w:eastAsia="標楷體" w:hint="eastAsia"/>
          <w:szCs w:val="28"/>
        </w:rPr>
        <w:t>次。</w:t>
      </w:r>
      <w:r w:rsidR="0088224F">
        <w:rPr>
          <w:rFonts w:eastAsia="標楷體"/>
          <w:szCs w:val="28"/>
        </w:rPr>
        <w:br/>
      </w:r>
    </w:p>
    <w:p w:rsidR="0088224F" w:rsidRPr="0088224F" w:rsidRDefault="0088224F" w:rsidP="0088224F">
      <w:pPr>
        <w:adjustRightInd w:val="0"/>
        <w:snapToGrid w:val="0"/>
        <w:spacing w:line="360" w:lineRule="auto"/>
        <w:rPr>
          <w:rFonts w:eastAsia="標楷體"/>
          <w:szCs w:val="28"/>
        </w:rPr>
      </w:pPr>
      <w:r w:rsidRPr="0088224F">
        <w:rPr>
          <w:rFonts w:eastAsia="標楷體" w:hint="eastAsia"/>
          <w:szCs w:val="28"/>
        </w:rPr>
        <w:t>【</w:t>
      </w:r>
      <w:r w:rsidRPr="0088224F">
        <w:rPr>
          <w:rFonts w:eastAsia="標楷體"/>
          <w:szCs w:val="28"/>
        </w:rPr>
        <w:t>提案討論</w:t>
      </w:r>
      <w:r>
        <w:rPr>
          <w:rFonts w:eastAsia="標楷體" w:hint="eastAsia"/>
          <w:szCs w:val="28"/>
        </w:rPr>
        <w:t>二</w:t>
      </w:r>
      <w:r w:rsidRPr="0088224F">
        <w:rPr>
          <w:rFonts w:eastAsia="標楷體" w:hint="eastAsia"/>
          <w:szCs w:val="28"/>
        </w:rPr>
        <w:t>】</w:t>
      </w:r>
    </w:p>
    <w:p w:rsidR="0088224F" w:rsidRPr="00832797" w:rsidRDefault="0088224F" w:rsidP="00832797">
      <w:pPr>
        <w:pStyle w:val="a4"/>
        <w:numPr>
          <w:ilvl w:val="0"/>
          <w:numId w:val="29"/>
        </w:numPr>
        <w:adjustRightInd w:val="0"/>
        <w:snapToGrid w:val="0"/>
        <w:ind w:leftChars="0"/>
        <w:rPr>
          <w:rFonts w:ascii="標楷體" w:eastAsia="標楷體" w:hAnsi="標楷體" w:cs="SimSun"/>
          <w:color w:val="000000" w:themeColor="text1"/>
        </w:rPr>
      </w:pPr>
      <w:r w:rsidRPr="00832797">
        <w:rPr>
          <w:rFonts w:ascii="標楷體" w:eastAsia="標楷體" w:hAnsi="標楷體" w:hint="eastAsia"/>
          <w:b/>
        </w:rPr>
        <w:t>案由</w:t>
      </w:r>
      <w:r w:rsidR="00832797">
        <w:rPr>
          <w:rFonts w:ascii="標楷體" w:eastAsia="標楷體" w:hAnsi="標楷體" w:hint="eastAsia"/>
          <w:b/>
        </w:rPr>
        <w:t>：</w:t>
      </w:r>
      <w:r w:rsidRPr="00832797">
        <w:rPr>
          <w:rFonts w:ascii="標楷體" w:eastAsia="標楷體" w:hAnsi="標楷體" w:cs="SimSun" w:hint="eastAsia"/>
          <w:color w:val="000000" w:themeColor="text1"/>
        </w:rPr>
        <w:t>修訂</w:t>
      </w:r>
      <w:proofErr w:type="gramStart"/>
      <w:r w:rsidRPr="00832797">
        <w:rPr>
          <w:rFonts w:ascii="標楷體" w:eastAsia="標楷體" w:hAnsi="標楷體" w:cs="SimSun" w:hint="eastAsia"/>
          <w:color w:val="000000" w:themeColor="text1"/>
        </w:rPr>
        <w:t>臺</w:t>
      </w:r>
      <w:proofErr w:type="gramEnd"/>
      <w:r w:rsidRPr="00832797">
        <w:rPr>
          <w:rFonts w:ascii="標楷體" w:eastAsia="標楷體" w:hAnsi="標楷體" w:cs="SimSun" w:hint="eastAsia"/>
          <w:color w:val="000000" w:themeColor="text1"/>
        </w:rPr>
        <w:t>南市立柳營國民中學校長及教師公開授課實施辦法。</w:t>
      </w:r>
    </w:p>
    <w:p w:rsidR="0088224F" w:rsidRPr="00832797" w:rsidRDefault="00832797" w:rsidP="0088224F">
      <w:pPr>
        <w:pStyle w:val="a4"/>
        <w:numPr>
          <w:ilvl w:val="0"/>
          <w:numId w:val="29"/>
        </w:numPr>
        <w:adjustRightInd w:val="0"/>
        <w:snapToGrid w:val="0"/>
        <w:ind w:leftChars="0"/>
        <w:rPr>
          <w:rFonts w:eastAsia="標楷體"/>
        </w:rPr>
      </w:pPr>
      <w:r w:rsidRPr="00832797">
        <w:rPr>
          <w:rFonts w:ascii="標楷體" w:eastAsia="標楷體" w:hAnsi="標楷體" w:hint="eastAsia"/>
          <w:b/>
        </w:rPr>
        <w:t>說明</w:t>
      </w:r>
      <w:r>
        <w:rPr>
          <w:rFonts w:ascii="標楷體" w:eastAsia="標楷體" w:hAnsi="標楷體" w:hint="eastAsia"/>
          <w:b/>
        </w:rPr>
        <w:t>：</w:t>
      </w:r>
      <w:r w:rsidR="0088224F" w:rsidRPr="00832797">
        <w:rPr>
          <w:rFonts w:ascii="標楷體" w:eastAsia="標楷體" w:hAnsi="標楷體" w:cs="SimSun" w:hint="eastAsia"/>
          <w:color w:val="000000" w:themeColor="text1"/>
        </w:rPr>
        <w:t>依據</w:t>
      </w:r>
      <w:proofErr w:type="gramStart"/>
      <w:r w:rsidR="0088224F" w:rsidRPr="00832797">
        <w:rPr>
          <w:rFonts w:ascii="標楷體" w:eastAsia="標楷體" w:hAnsi="標楷體" w:cs="SimSun" w:hint="eastAsia"/>
          <w:color w:val="000000" w:themeColor="text1"/>
        </w:rPr>
        <w:t>臺</w:t>
      </w:r>
      <w:proofErr w:type="gramEnd"/>
      <w:r w:rsidR="0088224F" w:rsidRPr="00832797">
        <w:rPr>
          <w:rFonts w:ascii="標楷體" w:eastAsia="標楷體" w:hAnsi="標楷體" w:cs="SimSun" w:hint="eastAsia"/>
          <w:color w:val="000000" w:themeColor="text1"/>
        </w:rPr>
        <w:t xml:space="preserve">南市政府教育局107年11月29日 </w:t>
      </w:r>
      <w:proofErr w:type="gramStart"/>
      <w:r w:rsidR="0088224F" w:rsidRPr="00832797">
        <w:rPr>
          <w:rFonts w:ascii="標楷體" w:eastAsia="標楷體" w:hAnsi="標楷體" w:cs="SimSun" w:hint="eastAsia"/>
          <w:color w:val="000000" w:themeColor="text1"/>
        </w:rPr>
        <w:t>南市教專字</w:t>
      </w:r>
      <w:proofErr w:type="gramEnd"/>
      <w:r w:rsidR="0088224F" w:rsidRPr="00832797">
        <w:rPr>
          <w:rFonts w:ascii="標楷體" w:eastAsia="標楷體" w:hAnsi="標楷體" w:cs="SimSun" w:hint="eastAsia"/>
          <w:color w:val="000000" w:themeColor="text1"/>
        </w:rPr>
        <w:t>第</w:t>
      </w:r>
      <w:r w:rsidR="0088224F" w:rsidRPr="00832797">
        <w:rPr>
          <w:rFonts w:ascii="標楷體" w:eastAsia="標楷體" w:hAnsi="標楷體" w:cs="SimSun"/>
          <w:color w:val="000000" w:themeColor="text1"/>
        </w:rPr>
        <w:t>1071251387</w:t>
      </w:r>
      <w:r w:rsidR="0088224F" w:rsidRPr="00832797">
        <w:rPr>
          <w:rFonts w:ascii="標楷體" w:eastAsia="標楷體" w:hAnsi="標楷體" w:cs="SimSun" w:hint="eastAsia"/>
          <w:color w:val="000000" w:themeColor="text1"/>
        </w:rPr>
        <w:t>號修訂本校辦法，修訂內容如下</w:t>
      </w:r>
      <w:r w:rsidR="00FF5CB6" w:rsidRPr="00832797">
        <w:rPr>
          <w:rFonts w:ascii="標楷體" w:eastAsia="標楷體" w:hAnsi="標楷體" w:cs="SimSun" w:hint="eastAsia"/>
          <w:color w:val="000000" w:themeColor="text1"/>
        </w:rPr>
        <w:t>：</w:t>
      </w:r>
    </w:p>
    <w:p w:rsidR="0088224F" w:rsidRDefault="0088224F" w:rsidP="0088224F">
      <w:pPr>
        <w:rPr>
          <w:rFonts w:ascii="標楷體" w:eastAsia="標楷體" w:hAnsi="標楷體" w:cs="SimSun"/>
          <w:color w:val="000000" w:themeColor="text1"/>
        </w:rPr>
      </w:pPr>
      <w:r>
        <w:rPr>
          <w:noProof/>
        </w:rPr>
        <w:lastRenderedPageBreak/>
        <w:drawing>
          <wp:inline distT="0" distB="0" distL="0" distR="0">
            <wp:extent cx="5740841" cy="1972488"/>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77708" cy="1985155"/>
                    </a:xfrm>
                    <a:prstGeom prst="rect">
                      <a:avLst/>
                    </a:prstGeom>
                  </pic:spPr>
                </pic:pic>
              </a:graphicData>
            </a:graphic>
          </wp:inline>
        </w:drawing>
      </w:r>
    </w:p>
    <w:p w:rsidR="0088224F" w:rsidRDefault="0088224F" w:rsidP="0088224F">
      <w:pPr>
        <w:rPr>
          <w:rFonts w:ascii="標楷體" w:eastAsia="標楷體" w:hAnsi="標楷體" w:cs="SimSun"/>
          <w:color w:val="000000" w:themeColor="text1"/>
        </w:rPr>
      </w:pPr>
      <w:r>
        <w:rPr>
          <w:noProof/>
        </w:rPr>
        <w:drawing>
          <wp:inline distT="0" distB="0" distL="0" distR="0">
            <wp:extent cx="5876014" cy="1364857"/>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897527" cy="1369854"/>
                    </a:xfrm>
                    <a:prstGeom prst="rect">
                      <a:avLst/>
                    </a:prstGeom>
                  </pic:spPr>
                </pic:pic>
              </a:graphicData>
            </a:graphic>
          </wp:inline>
        </w:drawing>
      </w:r>
    </w:p>
    <w:p w:rsidR="002E69AC" w:rsidRPr="00BB4FAA" w:rsidRDefault="002E69AC" w:rsidP="0088224F">
      <w:pPr>
        <w:rPr>
          <w:rFonts w:ascii="標楷體" w:eastAsia="標楷體" w:hAnsi="標楷體" w:cs="SimSun"/>
          <w:color w:val="000000" w:themeColor="text1"/>
        </w:rPr>
      </w:pPr>
    </w:p>
    <w:p w:rsidR="0088224F" w:rsidRDefault="0088224F" w:rsidP="0088224F">
      <w:pPr>
        <w:adjustRightInd w:val="0"/>
        <w:snapToGrid w:val="0"/>
        <w:rPr>
          <w:rFonts w:eastAsia="標楷體"/>
        </w:rPr>
      </w:pPr>
      <w:r>
        <w:rPr>
          <w:rFonts w:eastAsia="標楷體" w:hint="eastAsia"/>
        </w:rPr>
        <w:t>三、</w:t>
      </w:r>
      <w:r w:rsidR="00832797" w:rsidRPr="00832797">
        <w:rPr>
          <w:rFonts w:eastAsia="標楷體" w:hint="eastAsia"/>
          <w:b/>
          <w:szCs w:val="28"/>
        </w:rPr>
        <w:t>決議</w:t>
      </w:r>
      <w:r w:rsidRPr="00832797">
        <w:rPr>
          <w:rFonts w:eastAsia="標楷體" w:hint="eastAsia"/>
          <w:b/>
        </w:rPr>
        <w:t>：</w:t>
      </w:r>
      <w:r w:rsidR="00BB41A6">
        <w:rPr>
          <w:rFonts w:eastAsia="標楷體" w:hint="eastAsia"/>
          <w:b/>
        </w:rPr>
        <w:t>照案通過。</w:t>
      </w:r>
    </w:p>
    <w:p w:rsidR="0088224F" w:rsidRDefault="0088224F" w:rsidP="0088224F">
      <w:pPr>
        <w:adjustRightInd w:val="0"/>
        <w:snapToGrid w:val="0"/>
        <w:spacing w:line="360" w:lineRule="auto"/>
        <w:rPr>
          <w:rFonts w:eastAsia="標楷體"/>
        </w:rPr>
      </w:pPr>
    </w:p>
    <w:p w:rsidR="00E368D3" w:rsidRPr="002E69AC" w:rsidRDefault="00E368D3" w:rsidP="00960EBB">
      <w:pPr>
        <w:pStyle w:val="a4"/>
        <w:numPr>
          <w:ilvl w:val="0"/>
          <w:numId w:val="20"/>
        </w:numPr>
        <w:spacing w:line="276" w:lineRule="auto"/>
        <w:ind w:leftChars="0"/>
        <w:rPr>
          <w:rFonts w:eastAsia="標楷體"/>
          <w:b/>
          <w:sz w:val="28"/>
          <w:szCs w:val="28"/>
        </w:rPr>
      </w:pPr>
      <w:r w:rsidRPr="002E69AC">
        <w:rPr>
          <w:rFonts w:eastAsia="標楷體"/>
          <w:b/>
          <w:sz w:val="28"/>
          <w:szCs w:val="28"/>
        </w:rPr>
        <w:t>臨時動議：</w:t>
      </w:r>
      <w:r w:rsidRPr="002E69AC">
        <w:rPr>
          <w:rFonts w:eastAsia="標楷體"/>
          <w:b/>
          <w:sz w:val="28"/>
          <w:szCs w:val="28"/>
        </w:rPr>
        <w:t xml:space="preserve"> </w:t>
      </w:r>
      <w:r w:rsidR="00BB41A6">
        <w:rPr>
          <w:rFonts w:eastAsia="標楷體" w:hint="eastAsia"/>
          <w:b/>
          <w:sz w:val="28"/>
          <w:szCs w:val="28"/>
        </w:rPr>
        <w:t>無</w:t>
      </w:r>
    </w:p>
    <w:p w:rsidR="00C0448E" w:rsidRDefault="00C0448E" w:rsidP="00E368D3">
      <w:pPr>
        <w:spacing w:line="276" w:lineRule="auto"/>
        <w:rPr>
          <w:rFonts w:eastAsia="標楷體"/>
          <w:sz w:val="28"/>
          <w:szCs w:val="28"/>
        </w:rPr>
      </w:pPr>
    </w:p>
    <w:p w:rsidR="00C0448E" w:rsidRPr="002E69AC" w:rsidRDefault="00C0448E" w:rsidP="00C0448E">
      <w:pPr>
        <w:pStyle w:val="a4"/>
        <w:numPr>
          <w:ilvl w:val="0"/>
          <w:numId w:val="20"/>
        </w:numPr>
        <w:spacing w:line="276" w:lineRule="auto"/>
        <w:ind w:leftChars="0"/>
        <w:rPr>
          <w:rFonts w:eastAsia="標楷體"/>
          <w:b/>
          <w:sz w:val="28"/>
          <w:szCs w:val="28"/>
        </w:rPr>
      </w:pPr>
      <w:r w:rsidRPr="002E69AC">
        <w:rPr>
          <w:rFonts w:eastAsia="標楷體" w:hint="eastAsia"/>
          <w:b/>
          <w:sz w:val="28"/>
          <w:szCs w:val="28"/>
        </w:rPr>
        <w:t>值</w:t>
      </w:r>
      <w:proofErr w:type="gramStart"/>
      <w:r w:rsidRPr="002E69AC">
        <w:rPr>
          <w:rFonts w:eastAsia="標楷體" w:hint="eastAsia"/>
          <w:b/>
          <w:sz w:val="28"/>
          <w:szCs w:val="28"/>
        </w:rPr>
        <w:t>週</w:t>
      </w:r>
      <w:proofErr w:type="gramEnd"/>
      <w:r w:rsidRPr="002E69AC">
        <w:rPr>
          <w:rFonts w:eastAsia="標楷體" w:hint="eastAsia"/>
          <w:b/>
          <w:sz w:val="28"/>
          <w:szCs w:val="28"/>
        </w:rPr>
        <w:t>表：</w:t>
      </w:r>
    </w:p>
    <w:p w:rsidR="00C0448E" w:rsidRPr="00C0448E" w:rsidRDefault="00C0448E" w:rsidP="00C0448E">
      <w:pPr>
        <w:spacing w:line="276" w:lineRule="auto"/>
        <w:rPr>
          <w:rFonts w:eastAsia="標楷體"/>
          <w:sz w:val="28"/>
          <w:szCs w:val="28"/>
        </w:rPr>
      </w:pPr>
      <w:r>
        <w:rPr>
          <w:noProof/>
        </w:rPr>
        <w:lastRenderedPageBreak/>
        <w:drawing>
          <wp:inline distT="0" distB="0" distL="0" distR="0">
            <wp:extent cx="6645910" cy="8603615"/>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645910" cy="8603615"/>
                    </a:xfrm>
                    <a:prstGeom prst="rect">
                      <a:avLst/>
                    </a:prstGeom>
                  </pic:spPr>
                </pic:pic>
              </a:graphicData>
            </a:graphic>
          </wp:inline>
        </w:drawing>
      </w:r>
    </w:p>
    <w:p w:rsidR="00C0448E" w:rsidRDefault="00C0448E" w:rsidP="00C0448E">
      <w:pPr>
        <w:spacing w:line="276" w:lineRule="auto"/>
        <w:rPr>
          <w:rFonts w:eastAsia="標楷體"/>
          <w:sz w:val="28"/>
          <w:szCs w:val="28"/>
        </w:rPr>
      </w:pPr>
    </w:p>
    <w:p w:rsidR="00C0448E" w:rsidRDefault="00C0448E" w:rsidP="00C0448E">
      <w:pPr>
        <w:spacing w:line="276" w:lineRule="auto"/>
        <w:rPr>
          <w:rFonts w:eastAsia="標楷體"/>
          <w:sz w:val="28"/>
          <w:szCs w:val="28"/>
        </w:rPr>
      </w:pPr>
    </w:p>
    <w:p w:rsidR="00BB41A6" w:rsidRDefault="00BB41A6" w:rsidP="00C0448E">
      <w:pPr>
        <w:spacing w:line="276" w:lineRule="auto"/>
        <w:rPr>
          <w:rFonts w:eastAsia="標楷體"/>
          <w:sz w:val="28"/>
          <w:szCs w:val="28"/>
        </w:rPr>
      </w:pPr>
    </w:p>
    <w:p w:rsidR="00E368D3" w:rsidRDefault="002E69AC" w:rsidP="002E69AC">
      <w:pPr>
        <w:spacing w:line="276" w:lineRule="auto"/>
        <w:rPr>
          <w:rFonts w:eastAsia="標楷體" w:hint="eastAsia"/>
          <w:b/>
          <w:sz w:val="28"/>
          <w:szCs w:val="28"/>
        </w:rPr>
      </w:pPr>
      <w:r w:rsidRPr="002E69AC">
        <w:rPr>
          <w:rFonts w:eastAsia="標楷體" w:hint="eastAsia"/>
          <w:b/>
          <w:sz w:val="28"/>
          <w:szCs w:val="28"/>
        </w:rPr>
        <w:lastRenderedPageBreak/>
        <w:t>拾、</w:t>
      </w:r>
      <w:r w:rsidR="00E368D3" w:rsidRPr="002E69AC">
        <w:rPr>
          <w:rFonts w:eastAsia="標楷體"/>
          <w:b/>
          <w:sz w:val="28"/>
          <w:szCs w:val="28"/>
        </w:rPr>
        <w:t>行事曆討論：</w:t>
      </w:r>
    </w:p>
    <w:tbl>
      <w:tblPr>
        <w:tblStyle w:val="10"/>
        <w:tblW w:w="1020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
        <w:gridCol w:w="526"/>
        <w:gridCol w:w="734"/>
        <w:gridCol w:w="318"/>
        <w:gridCol w:w="397"/>
        <w:gridCol w:w="396"/>
        <w:gridCol w:w="396"/>
        <w:gridCol w:w="396"/>
        <w:gridCol w:w="397"/>
        <w:gridCol w:w="396"/>
        <w:gridCol w:w="5854"/>
      </w:tblGrid>
      <w:tr w:rsidR="00A6155B" w:rsidRPr="004227F7" w:rsidTr="00A6155B">
        <w:trPr>
          <w:trHeight w:val="436"/>
        </w:trPr>
        <w:tc>
          <w:tcPr>
            <w:tcW w:w="11057" w:type="dxa"/>
            <w:gridSpan w:val="11"/>
            <w:tcBorders>
              <w:top w:val="single" w:sz="12" w:space="0" w:color="000000"/>
              <w:left w:val="single" w:sz="12" w:space="0" w:color="000000"/>
              <w:bottom w:val="single" w:sz="8" w:space="0" w:color="auto"/>
              <w:right w:val="single" w:sz="12" w:space="0" w:color="000000"/>
            </w:tcBorders>
            <w:vAlign w:val="center"/>
          </w:tcPr>
          <w:p w:rsidR="00A6155B" w:rsidRPr="004227F7" w:rsidRDefault="00A6155B" w:rsidP="00903703">
            <w:pPr>
              <w:pStyle w:val="1"/>
              <w:jc w:val="center"/>
              <w:rPr>
                <w:rFonts w:eastAsia="標楷體"/>
                <w:color w:val="auto"/>
              </w:rPr>
            </w:pPr>
            <w:proofErr w:type="gramStart"/>
            <w:r w:rsidRPr="004227F7">
              <w:rPr>
                <w:rFonts w:eastAsia="標楷體"/>
                <w:color w:val="auto"/>
                <w:sz w:val="36"/>
                <w:szCs w:val="36"/>
              </w:rPr>
              <w:t>臺</w:t>
            </w:r>
            <w:proofErr w:type="gramEnd"/>
            <w:r w:rsidRPr="004227F7">
              <w:rPr>
                <w:rFonts w:eastAsia="標楷體"/>
                <w:color w:val="auto"/>
                <w:sz w:val="36"/>
                <w:szCs w:val="36"/>
              </w:rPr>
              <w:t>南市立柳營國民中學</w:t>
            </w:r>
            <w:r w:rsidRPr="004227F7">
              <w:rPr>
                <w:rFonts w:eastAsia="標楷體"/>
                <w:color w:val="auto"/>
                <w:sz w:val="36"/>
                <w:szCs w:val="36"/>
              </w:rPr>
              <w:t>10</w:t>
            </w:r>
            <w:r w:rsidRPr="004227F7">
              <w:rPr>
                <w:rFonts w:eastAsia="標楷體" w:hint="eastAsia"/>
                <w:color w:val="auto"/>
                <w:sz w:val="36"/>
                <w:szCs w:val="36"/>
              </w:rPr>
              <w:t>7</w:t>
            </w:r>
            <w:r w:rsidRPr="004227F7">
              <w:rPr>
                <w:rFonts w:eastAsia="標楷體"/>
                <w:color w:val="auto"/>
                <w:sz w:val="36"/>
                <w:szCs w:val="36"/>
              </w:rPr>
              <w:t>學年度第二學期各處室重要行事曆表</w:t>
            </w:r>
          </w:p>
        </w:tc>
      </w:tr>
      <w:tr w:rsidR="00A6155B" w:rsidRPr="004227F7" w:rsidTr="00A6155B">
        <w:trPr>
          <w:trHeight w:val="118"/>
        </w:trPr>
        <w:tc>
          <w:tcPr>
            <w:tcW w:w="425" w:type="dxa"/>
            <w:vMerge w:val="restart"/>
            <w:tcBorders>
              <w:top w:val="single" w:sz="8" w:space="0" w:color="auto"/>
              <w:left w:val="single" w:sz="12" w:space="0" w:color="000000"/>
              <w:bottom w:val="single" w:sz="8" w:space="0" w:color="000000"/>
              <w:right w:val="single" w:sz="4"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年</w:t>
            </w:r>
          </w:p>
        </w:tc>
        <w:tc>
          <w:tcPr>
            <w:tcW w:w="567" w:type="dxa"/>
            <w:vMerge w:val="restart"/>
            <w:tcBorders>
              <w:top w:val="single" w:sz="8" w:space="0" w:color="auto"/>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月</w:t>
            </w:r>
          </w:p>
        </w:tc>
        <w:tc>
          <w:tcPr>
            <w:tcW w:w="794" w:type="dxa"/>
            <w:vMerge w:val="restart"/>
            <w:tcBorders>
              <w:top w:val="single" w:sz="8" w:space="0" w:color="auto"/>
              <w:left w:val="single" w:sz="8" w:space="0" w:color="000000"/>
              <w:right w:val="single" w:sz="8" w:space="0" w:color="000000"/>
            </w:tcBorders>
            <w:vAlign w:val="center"/>
          </w:tcPr>
          <w:p w:rsidR="00A6155B" w:rsidRPr="004227F7" w:rsidRDefault="00A6155B" w:rsidP="00903703">
            <w:pPr>
              <w:pStyle w:val="1"/>
              <w:jc w:val="center"/>
              <w:rPr>
                <w:rFonts w:eastAsia="標楷體"/>
                <w:color w:val="auto"/>
              </w:rPr>
            </w:pPr>
            <w:proofErr w:type="gramStart"/>
            <w:r w:rsidRPr="004227F7">
              <w:rPr>
                <w:rFonts w:eastAsia="標楷體"/>
                <w:color w:val="auto"/>
              </w:rPr>
              <w:t>週</w:t>
            </w:r>
            <w:proofErr w:type="gramEnd"/>
            <w:r w:rsidRPr="004227F7">
              <w:rPr>
                <w:rFonts w:eastAsia="標楷體"/>
                <w:color w:val="auto"/>
              </w:rPr>
              <w:t xml:space="preserve"> </w:t>
            </w:r>
            <w:r w:rsidRPr="004227F7">
              <w:rPr>
                <w:rFonts w:eastAsia="標楷體"/>
                <w:color w:val="auto"/>
              </w:rPr>
              <w:t>次</w:t>
            </w:r>
          </w:p>
        </w:tc>
        <w:tc>
          <w:tcPr>
            <w:tcW w:w="2892" w:type="dxa"/>
            <w:gridSpan w:val="7"/>
            <w:tcBorders>
              <w:top w:val="single" w:sz="8" w:space="0" w:color="auto"/>
              <w:left w:val="single" w:sz="8" w:space="0" w:color="000000"/>
              <w:bottom w:val="single" w:sz="8" w:space="0" w:color="000000"/>
              <w:right w:val="single" w:sz="8" w:space="0" w:color="auto"/>
            </w:tcBorders>
            <w:vAlign w:val="center"/>
          </w:tcPr>
          <w:p w:rsidR="00A6155B" w:rsidRPr="004227F7" w:rsidRDefault="00A6155B" w:rsidP="00903703">
            <w:pPr>
              <w:pStyle w:val="1"/>
              <w:jc w:val="center"/>
              <w:rPr>
                <w:rFonts w:eastAsia="標楷體"/>
                <w:color w:val="auto"/>
              </w:rPr>
            </w:pPr>
            <w:r w:rsidRPr="004227F7">
              <w:rPr>
                <w:rFonts w:eastAsia="標楷體"/>
                <w:color w:val="auto"/>
              </w:rPr>
              <w:t>日</w:t>
            </w:r>
            <w:r w:rsidRPr="004227F7">
              <w:rPr>
                <w:rFonts w:eastAsia="標楷體"/>
                <w:color w:val="auto"/>
              </w:rPr>
              <w:t xml:space="preserve">       </w:t>
            </w:r>
            <w:r w:rsidRPr="004227F7">
              <w:rPr>
                <w:rFonts w:eastAsia="標楷體"/>
                <w:color w:val="auto"/>
              </w:rPr>
              <w:t>期（星期）</w:t>
            </w:r>
          </w:p>
        </w:tc>
        <w:tc>
          <w:tcPr>
            <w:tcW w:w="6379" w:type="dxa"/>
            <w:vMerge w:val="restart"/>
            <w:tcBorders>
              <w:top w:val="single" w:sz="8" w:space="0" w:color="auto"/>
              <w:left w:val="single" w:sz="8" w:space="0" w:color="auto"/>
              <w:bottom w:val="single" w:sz="8" w:space="0" w:color="000000"/>
              <w:right w:val="single" w:sz="12"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說</w:t>
            </w:r>
            <w:r w:rsidRPr="004227F7">
              <w:rPr>
                <w:rFonts w:eastAsia="標楷體"/>
                <w:color w:val="auto"/>
              </w:rPr>
              <w:t xml:space="preserve">              </w:t>
            </w:r>
            <w:r w:rsidRPr="004227F7">
              <w:rPr>
                <w:rFonts w:eastAsia="標楷體"/>
                <w:color w:val="auto"/>
              </w:rPr>
              <w:t>明</w:t>
            </w:r>
          </w:p>
        </w:tc>
      </w:tr>
      <w:tr w:rsidR="00A6155B" w:rsidRPr="004227F7" w:rsidTr="00A6155B">
        <w:trPr>
          <w:trHeight w:val="205"/>
        </w:trPr>
        <w:tc>
          <w:tcPr>
            <w:tcW w:w="425" w:type="dxa"/>
            <w:vMerge/>
            <w:tcBorders>
              <w:top w:val="single" w:sz="8" w:space="0" w:color="000000"/>
              <w:left w:val="single" w:sz="12" w:space="0" w:color="000000"/>
              <w:bottom w:val="single" w:sz="8" w:space="0" w:color="auto"/>
              <w:right w:val="single" w:sz="4" w:space="0" w:color="000000"/>
            </w:tcBorders>
            <w:vAlign w:val="center"/>
          </w:tcPr>
          <w:p w:rsidR="00A6155B" w:rsidRPr="004227F7" w:rsidRDefault="00A6155B" w:rsidP="00903703">
            <w:pPr>
              <w:pStyle w:val="1"/>
              <w:spacing w:line="276" w:lineRule="auto"/>
              <w:rPr>
                <w:rFonts w:eastAsia="標楷體"/>
                <w:color w:val="auto"/>
              </w:rPr>
            </w:pPr>
          </w:p>
        </w:tc>
        <w:tc>
          <w:tcPr>
            <w:tcW w:w="567" w:type="dxa"/>
            <w:vMerge/>
            <w:tcBorders>
              <w:top w:val="single" w:sz="8" w:space="0" w:color="000000"/>
              <w:left w:val="single" w:sz="4" w:space="0" w:color="000000"/>
              <w:bottom w:val="single" w:sz="8" w:space="0" w:color="auto"/>
              <w:right w:val="single" w:sz="8" w:space="0" w:color="000000"/>
            </w:tcBorders>
            <w:vAlign w:val="center"/>
          </w:tcPr>
          <w:p w:rsidR="00A6155B" w:rsidRPr="004227F7" w:rsidRDefault="00A6155B" w:rsidP="00903703">
            <w:pPr>
              <w:pStyle w:val="1"/>
              <w:spacing w:line="276" w:lineRule="auto"/>
              <w:rPr>
                <w:rFonts w:eastAsia="標楷體"/>
                <w:color w:val="auto"/>
              </w:rPr>
            </w:pPr>
          </w:p>
        </w:tc>
        <w:tc>
          <w:tcPr>
            <w:tcW w:w="794" w:type="dxa"/>
            <w:vMerge/>
            <w:tcBorders>
              <w:left w:val="single" w:sz="8" w:space="0" w:color="000000"/>
              <w:bottom w:val="single" w:sz="8" w:space="0" w:color="auto"/>
              <w:right w:val="single" w:sz="8" w:space="0" w:color="000000"/>
            </w:tcBorders>
            <w:vAlign w:val="center"/>
          </w:tcPr>
          <w:p w:rsidR="00A6155B" w:rsidRPr="004227F7" w:rsidRDefault="00A6155B" w:rsidP="00903703">
            <w:pPr>
              <w:pStyle w:val="1"/>
              <w:rPr>
                <w:rFonts w:eastAsia="標楷體"/>
                <w:color w:val="auto"/>
              </w:rPr>
            </w:pPr>
          </w:p>
        </w:tc>
        <w:tc>
          <w:tcPr>
            <w:tcW w:w="340" w:type="dxa"/>
            <w:tcBorders>
              <w:top w:val="single" w:sz="8" w:space="0" w:color="000000"/>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sz w:val="20"/>
                <w:szCs w:val="20"/>
              </w:rPr>
              <w:t>日</w:t>
            </w:r>
          </w:p>
        </w:tc>
        <w:tc>
          <w:tcPr>
            <w:tcW w:w="426" w:type="dxa"/>
            <w:tcBorders>
              <w:top w:val="single" w:sz="8" w:space="0" w:color="000000"/>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rPr>
            </w:pPr>
            <w:proofErr w:type="gramStart"/>
            <w:r w:rsidRPr="004227F7">
              <w:rPr>
                <w:rFonts w:eastAsia="標楷體"/>
                <w:color w:val="auto"/>
                <w:sz w:val="20"/>
                <w:szCs w:val="20"/>
              </w:rPr>
              <w:t>一</w:t>
            </w:r>
            <w:proofErr w:type="gramEnd"/>
          </w:p>
        </w:tc>
        <w:tc>
          <w:tcPr>
            <w:tcW w:w="425" w:type="dxa"/>
            <w:tcBorders>
              <w:top w:val="single" w:sz="8" w:space="0" w:color="000000"/>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sz w:val="20"/>
                <w:szCs w:val="20"/>
              </w:rPr>
              <w:t>二</w:t>
            </w:r>
          </w:p>
        </w:tc>
        <w:tc>
          <w:tcPr>
            <w:tcW w:w="425" w:type="dxa"/>
            <w:tcBorders>
              <w:top w:val="single" w:sz="8" w:space="0" w:color="000000"/>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sz w:val="20"/>
                <w:szCs w:val="20"/>
              </w:rPr>
              <w:t>三</w:t>
            </w:r>
          </w:p>
        </w:tc>
        <w:tc>
          <w:tcPr>
            <w:tcW w:w="425" w:type="dxa"/>
            <w:tcBorders>
              <w:top w:val="single" w:sz="8" w:space="0" w:color="000000"/>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sz w:val="20"/>
                <w:szCs w:val="20"/>
              </w:rPr>
              <w:t>四</w:t>
            </w:r>
          </w:p>
        </w:tc>
        <w:tc>
          <w:tcPr>
            <w:tcW w:w="426" w:type="dxa"/>
            <w:tcBorders>
              <w:top w:val="single" w:sz="8" w:space="0" w:color="000000"/>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sz w:val="20"/>
                <w:szCs w:val="20"/>
              </w:rPr>
              <w:t>五</w:t>
            </w:r>
          </w:p>
        </w:tc>
        <w:tc>
          <w:tcPr>
            <w:tcW w:w="425" w:type="dxa"/>
            <w:tcBorders>
              <w:top w:val="single" w:sz="8" w:space="0" w:color="000000"/>
              <w:left w:val="single" w:sz="8" w:space="0" w:color="000000"/>
              <w:bottom w:val="single" w:sz="8" w:space="0" w:color="auto"/>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sz w:val="20"/>
                <w:szCs w:val="20"/>
              </w:rPr>
              <w:t>六</w:t>
            </w:r>
          </w:p>
        </w:tc>
        <w:tc>
          <w:tcPr>
            <w:tcW w:w="6379" w:type="dxa"/>
            <w:vMerge/>
            <w:tcBorders>
              <w:top w:val="single" w:sz="8" w:space="0" w:color="000000"/>
              <w:left w:val="single" w:sz="8" w:space="0" w:color="auto"/>
              <w:bottom w:val="single" w:sz="8" w:space="0" w:color="auto"/>
              <w:right w:val="single" w:sz="12" w:space="0" w:color="000000"/>
            </w:tcBorders>
            <w:vAlign w:val="center"/>
          </w:tcPr>
          <w:p w:rsidR="00A6155B" w:rsidRPr="004227F7" w:rsidRDefault="00A6155B" w:rsidP="00903703">
            <w:pPr>
              <w:pStyle w:val="1"/>
              <w:jc w:val="center"/>
              <w:rPr>
                <w:rFonts w:eastAsia="標楷體"/>
                <w:color w:val="auto"/>
              </w:rPr>
            </w:pPr>
          </w:p>
        </w:tc>
      </w:tr>
      <w:tr w:rsidR="00A6155B" w:rsidRPr="004227F7" w:rsidTr="00A6155B">
        <w:trPr>
          <w:trHeight w:val="541"/>
        </w:trPr>
        <w:tc>
          <w:tcPr>
            <w:tcW w:w="425" w:type="dxa"/>
            <w:vMerge w:val="restart"/>
            <w:tcBorders>
              <w:top w:val="single" w:sz="4" w:space="0" w:color="auto"/>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r w:rsidRPr="004227F7">
              <w:rPr>
                <w:rFonts w:eastAsia="標楷體"/>
                <w:color w:val="auto"/>
              </w:rPr>
              <w:t>一</w:t>
            </w:r>
          </w:p>
          <w:p w:rsidR="00A6155B" w:rsidRPr="004227F7" w:rsidRDefault="00A6155B" w:rsidP="00903703">
            <w:pPr>
              <w:pStyle w:val="1"/>
              <w:spacing w:line="276" w:lineRule="auto"/>
              <w:jc w:val="center"/>
              <w:rPr>
                <w:rFonts w:eastAsia="標楷體"/>
                <w:color w:val="auto"/>
              </w:rPr>
            </w:pPr>
            <w:r w:rsidRPr="004227F7">
              <w:rPr>
                <w:rFonts w:eastAsia="新細明體"/>
                <w:color w:val="auto"/>
              </w:rPr>
              <w:t>〇</w:t>
            </w:r>
            <w:r w:rsidRPr="004227F7">
              <w:rPr>
                <w:rFonts w:eastAsia="標楷體"/>
                <w:color w:val="auto"/>
              </w:rPr>
              <w:t>七</w:t>
            </w:r>
          </w:p>
          <w:p w:rsidR="00A6155B" w:rsidRPr="004227F7" w:rsidRDefault="00A6155B" w:rsidP="00903703">
            <w:pPr>
              <w:pStyle w:val="1"/>
              <w:spacing w:line="276" w:lineRule="auto"/>
              <w:jc w:val="center"/>
              <w:rPr>
                <w:rFonts w:eastAsia="標楷體"/>
                <w:color w:val="auto"/>
              </w:rPr>
            </w:pPr>
            <w:r w:rsidRPr="004227F7">
              <w:rPr>
                <w:rFonts w:eastAsia="標楷體"/>
                <w:color w:val="auto"/>
              </w:rPr>
              <w:t>年</w:t>
            </w:r>
          </w:p>
        </w:tc>
        <w:tc>
          <w:tcPr>
            <w:tcW w:w="567" w:type="dxa"/>
            <w:vMerge w:val="restart"/>
            <w:tcBorders>
              <w:top w:val="single" w:sz="4" w:space="0" w:color="auto"/>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二月</w:t>
            </w:r>
          </w:p>
        </w:tc>
        <w:tc>
          <w:tcPr>
            <w:tcW w:w="794" w:type="dxa"/>
            <w:tcBorders>
              <w:top w:val="single" w:sz="8" w:space="0" w:color="auto"/>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sz w:val="22"/>
                <w:szCs w:val="22"/>
              </w:rPr>
            </w:pPr>
            <w:r w:rsidRPr="004227F7">
              <w:rPr>
                <w:rFonts w:eastAsia="標楷體"/>
                <w:color w:val="auto"/>
              </w:rPr>
              <w:t>第</w:t>
            </w:r>
            <w:r w:rsidRPr="004227F7">
              <w:rPr>
                <w:rFonts w:eastAsia="標楷體"/>
                <w:color w:val="auto"/>
              </w:rPr>
              <w:t>1</w:t>
            </w:r>
            <w:proofErr w:type="gramStart"/>
            <w:r w:rsidRPr="004227F7">
              <w:rPr>
                <w:rFonts w:eastAsia="標楷體"/>
                <w:color w:val="auto"/>
              </w:rPr>
              <w:t>週</w:t>
            </w:r>
            <w:proofErr w:type="gramEnd"/>
          </w:p>
        </w:tc>
        <w:tc>
          <w:tcPr>
            <w:tcW w:w="340" w:type="dxa"/>
            <w:tcBorders>
              <w:top w:val="single" w:sz="8" w:space="0" w:color="auto"/>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10</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11</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12</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13</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14</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15</w:t>
            </w:r>
          </w:p>
        </w:tc>
        <w:tc>
          <w:tcPr>
            <w:tcW w:w="425" w:type="dxa"/>
            <w:tcBorders>
              <w:top w:val="single" w:sz="8" w:space="0" w:color="auto"/>
              <w:left w:val="single" w:sz="8" w:space="0" w:color="000000"/>
              <w:bottom w:val="single" w:sz="8" w:space="0" w:color="auto"/>
              <w:right w:val="single" w:sz="8" w:space="0" w:color="auto"/>
            </w:tcBorders>
            <w:shd w:val="clear" w:color="auto" w:fill="D9D9D9" w:themeFill="background1" w:themeFillShade="D9"/>
            <w:vAlign w:val="center"/>
          </w:tcPr>
          <w:p w:rsidR="00A6155B" w:rsidRPr="004227F7" w:rsidRDefault="00A6155B" w:rsidP="00903703">
            <w:pPr>
              <w:pStyle w:val="1"/>
              <w:jc w:val="center"/>
              <w:rPr>
                <w:rFonts w:eastAsia="標楷體"/>
                <w:color w:val="auto"/>
              </w:rPr>
            </w:pPr>
            <w:r w:rsidRPr="004227F7">
              <w:rPr>
                <w:rFonts w:eastAsia="標楷體"/>
                <w:color w:val="auto"/>
              </w:rPr>
              <w:t>16</w:t>
            </w:r>
          </w:p>
        </w:tc>
        <w:tc>
          <w:tcPr>
            <w:tcW w:w="6379" w:type="dxa"/>
            <w:tcBorders>
              <w:top w:val="single" w:sz="8" w:space="0" w:color="auto"/>
              <w:left w:val="single" w:sz="8" w:space="0" w:color="auto"/>
              <w:bottom w:val="single" w:sz="8" w:space="0" w:color="auto"/>
              <w:right w:val="single" w:sz="12" w:space="0" w:color="000000"/>
            </w:tcBorders>
            <w:vAlign w:val="center"/>
          </w:tcPr>
          <w:p w:rsidR="00A6155B" w:rsidRPr="004227F7" w:rsidRDefault="00A6155B" w:rsidP="00903703">
            <w:pPr>
              <w:snapToGrid w:val="0"/>
              <w:spacing w:line="0" w:lineRule="atLeast"/>
              <w:jc w:val="both"/>
              <w:rPr>
                <w:rFonts w:eastAsia="標楷體"/>
                <w:b/>
                <w:color w:val="auto"/>
              </w:rPr>
            </w:pPr>
            <w:r w:rsidRPr="004227F7">
              <w:rPr>
                <w:rFonts w:eastAsia="標楷體"/>
                <w:b/>
                <w:color w:val="auto"/>
              </w:rPr>
              <w:t>※</w:t>
            </w:r>
            <w:r w:rsidRPr="004227F7">
              <w:rPr>
                <w:rFonts w:eastAsia="標楷體"/>
                <w:b/>
                <w:color w:val="auto"/>
              </w:rPr>
              <w:t>友善校園</w:t>
            </w:r>
            <w:proofErr w:type="gramStart"/>
            <w:r w:rsidRPr="004227F7">
              <w:rPr>
                <w:rFonts w:eastAsia="標楷體"/>
                <w:b/>
                <w:color w:val="auto"/>
              </w:rPr>
              <w:t>週</w:t>
            </w:r>
            <w:proofErr w:type="gramEnd"/>
            <w:r w:rsidRPr="004227F7">
              <w:rPr>
                <w:rFonts w:eastAsia="標楷體"/>
                <w:b/>
                <w:color w:val="auto"/>
              </w:rPr>
              <w:t>活動</w:t>
            </w:r>
            <w:r w:rsidRPr="004227F7">
              <w:rPr>
                <w:rFonts w:eastAsia="標楷體" w:hint="eastAsia"/>
                <w:b/>
                <w:color w:val="auto"/>
              </w:rPr>
              <w:t xml:space="preserve">  </w:t>
            </w:r>
            <w:r w:rsidRPr="004227F7">
              <w:rPr>
                <w:rFonts w:eastAsia="標楷體"/>
                <w:b/>
                <w:color w:val="auto"/>
              </w:rPr>
              <w:t>※</w:t>
            </w:r>
            <w:r w:rsidRPr="004227F7">
              <w:rPr>
                <w:rFonts w:eastAsia="標楷體" w:hint="eastAsia"/>
                <w:b/>
                <w:color w:val="auto"/>
              </w:rPr>
              <w:t>社團選社</w:t>
            </w:r>
            <w:proofErr w:type="gramStart"/>
            <w:r w:rsidRPr="004227F7">
              <w:rPr>
                <w:rFonts w:eastAsia="標楷體" w:hint="eastAsia"/>
                <w:b/>
                <w:color w:val="auto"/>
              </w:rPr>
              <w:t>週</w:t>
            </w:r>
            <w:proofErr w:type="gramEnd"/>
            <w:r w:rsidRPr="004227F7">
              <w:rPr>
                <w:rFonts w:eastAsia="標楷體" w:hint="eastAsia"/>
                <w:b/>
                <w:color w:val="auto"/>
              </w:rPr>
              <w:t xml:space="preserve">   </w:t>
            </w:r>
            <w:r w:rsidRPr="004227F7">
              <w:rPr>
                <w:rFonts w:eastAsia="標楷體"/>
                <w:b/>
                <w:color w:val="auto"/>
              </w:rPr>
              <w:t>※</w:t>
            </w:r>
            <w:r w:rsidRPr="004227F7">
              <w:rPr>
                <w:rFonts w:eastAsia="標楷體"/>
                <w:b/>
                <w:color w:val="auto"/>
              </w:rPr>
              <w:t>週</w:t>
            </w:r>
            <w:r w:rsidRPr="004227F7">
              <w:rPr>
                <w:rFonts w:eastAsia="標楷體" w:hint="eastAsia"/>
                <w:b/>
                <w:color w:val="auto"/>
              </w:rPr>
              <w:t>三</w:t>
            </w:r>
            <w:r w:rsidRPr="004227F7">
              <w:rPr>
                <w:rFonts w:eastAsia="標楷體"/>
                <w:b/>
                <w:color w:val="auto"/>
              </w:rPr>
              <w:t>社團活動開始</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2/10</w:t>
            </w:r>
            <w:r w:rsidRPr="004227F7">
              <w:rPr>
                <w:rFonts w:eastAsia="標楷體"/>
                <w:color w:val="auto"/>
              </w:rPr>
              <w:t>高級中學免試入學多元表現</w:t>
            </w:r>
            <w:proofErr w:type="gramStart"/>
            <w:r w:rsidRPr="004227F7">
              <w:rPr>
                <w:rFonts w:eastAsia="標楷體"/>
                <w:color w:val="auto"/>
              </w:rPr>
              <w:t>採</w:t>
            </w:r>
            <w:proofErr w:type="gramEnd"/>
            <w:r w:rsidRPr="004227F7">
              <w:rPr>
                <w:rFonts w:eastAsia="標楷體"/>
                <w:color w:val="auto"/>
              </w:rPr>
              <w:t>計截止日</w:t>
            </w:r>
          </w:p>
          <w:p w:rsidR="00A6155B" w:rsidRPr="004227F7" w:rsidRDefault="00A6155B" w:rsidP="00903703">
            <w:pPr>
              <w:pStyle w:val="1"/>
              <w:rPr>
                <w:rFonts w:eastAsia="標楷體"/>
                <w:color w:val="auto"/>
              </w:rPr>
            </w:pPr>
            <w:r w:rsidRPr="004227F7">
              <w:rPr>
                <w:rFonts w:eastAsia="標楷體"/>
                <w:b/>
                <w:color w:val="auto"/>
              </w:rPr>
              <w:t>2/</w:t>
            </w:r>
            <w:r w:rsidRPr="004227F7">
              <w:rPr>
                <w:rFonts w:eastAsia="標楷體" w:hint="eastAsia"/>
                <w:b/>
                <w:color w:val="auto"/>
              </w:rPr>
              <w:t>11</w:t>
            </w:r>
            <w:r w:rsidRPr="004227F7">
              <w:rPr>
                <w:rFonts w:eastAsia="標楷體"/>
                <w:color w:val="auto"/>
              </w:rPr>
              <w:t>開學日並正式上課</w:t>
            </w:r>
            <w:r w:rsidRPr="004227F7">
              <w:rPr>
                <w:rFonts w:eastAsia="標楷體"/>
                <w:color w:val="auto"/>
              </w:rPr>
              <w:t>(16:00</w:t>
            </w:r>
            <w:r w:rsidRPr="004227F7">
              <w:rPr>
                <w:rFonts w:eastAsia="標楷體"/>
                <w:color w:val="auto"/>
              </w:rPr>
              <w:t>放學</w:t>
            </w:r>
            <w:r w:rsidRPr="004227F7">
              <w:rPr>
                <w:rFonts w:eastAsia="標楷體"/>
                <w:color w:val="auto"/>
              </w:rPr>
              <w:t>)</w:t>
            </w:r>
          </w:p>
          <w:p w:rsidR="00A6155B" w:rsidRPr="004227F7" w:rsidRDefault="00A6155B" w:rsidP="00903703">
            <w:pPr>
              <w:pStyle w:val="1"/>
              <w:rPr>
                <w:rFonts w:eastAsia="標楷體"/>
                <w:color w:val="auto"/>
              </w:rPr>
            </w:pPr>
            <w:r w:rsidRPr="004227F7">
              <w:rPr>
                <w:rFonts w:eastAsia="標楷體"/>
                <w:b/>
                <w:color w:val="auto"/>
              </w:rPr>
              <w:t>2/1</w:t>
            </w:r>
            <w:r w:rsidRPr="004227F7">
              <w:rPr>
                <w:rFonts w:eastAsia="標楷體" w:hint="eastAsia"/>
                <w:b/>
                <w:color w:val="auto"/>
              </w:rPr>
              <w:t>1</w:t>
            </w:r>
            <w:r w:rsidRPr="004227F7">
              <w:rPr>
                <w:rFonts w:eastAsia="標楷體"/>
                <w:color w:val="auto"/>
              </w:rPr>
              <w:t>開學典禮</w:t>
            </w:r>
            <w:r w:rsidRPr="004227F7">
              <w:rPr>
                <w:rFonts w:eastAsia="標楷體" w:hint="eastAsia"/>
                <w:color w:val="auto"/>
              </w:rPr>
              <w:t>暨</w:t>
            </w:r>
            <w:r w:rsidRPr="004227F7">
              <w:rPr>
                <w:rFonts w:eastAsia="標楷體"/>
                <w:color w:val="auto"/>
              </w:rPr>
              <w:t>友善校園宣導講座</w:t>
            </w:r>
            <w:r w:rsidRPr="004227F7">
              <w:rPr>
                <w:rFonts w:eastAsia="標楷體" w:hint="eastAsia"/>
                <w:color w:val="auto"/>
              </w:rPr>
              <w:t>(</w:t>
            </w:r>
            <w:r w:rsidRPr="004227F7">
              <w:rPr>
                <w:rFonts w:eastAsia="標楷體" w:hint="eastAsia"/>
                <w:color w:val="auto"/>
              </w:rPr>
              <w:t>第一、二節</w:t>
            </w:r>
            <w:r w:rsidRPr="004227F7">
              <w:rPr>
                <w:rFonts w:eastAsia="標楷體" w:hint="eastAsia"/>
                <w:color w:val="auto"/>
              </w:rPr>
              <w:t>)</w:t>
            </w:r>
          </w:p>
          <w:p w:rsidR="00A6155B" w:rsidRPr="004227F7" w:rsidRDefault="00A6155B" w:rsidP="00903703">
            <w:pPr>
              <w:pStyle w:val="1"/>
              <w:rPr>
                <w:rFonts w:eastAsia="標楷體"/>
                <w:b/>
                <w:color w:val="auto"/>
              </w:rPr>
            </w:pPr>
            <w:r w:rsidRPr="004227F7">
              <w:rPr>
                <w:rFonts w:eastAsia="標楷體"/>
                <w:b/>
                <w:color w:val="auto"/>
              </w:rPr>
              <w:t>2/</w:t>
            </w:r>
            <w:r w:rsidRPr="004227F7">
              <w:rPr>
                <w:rFonts w:eastAsia="標楷體" w:hint="eastAsia"/>
                <w:b/>
                <w:color w:val="auto"/>
              </w:rPr>
              <w:t>11</w:t>
            </w:r>
            <w:r w:rsidRPr="004227F7">
              <w:rPr>
                <w:rFonts w:eastAsia="標楷體" w:hint="eastAsia"/>
                <w:color w:val="auto"/>
              </w:rPr>
              <w:t>校務會議</w:t>
            </w:r>
            <w:r w:rsidRPr="004227F7">
              <w:rPr>
                <w:rFonts w:eastAsia="標楷體" w:hint="eastAsia"/>
                <w:color w:val="auto"/>
              </w:rPr>
              <w:t>(16:10-17:10)</w:t>
            </w:r>
          </w:p>
          <w:p w:rsidR="00A6155B" w:rsidRPr="004227F7" w:rsidRDefault="00A6155B" w:rsidP="00903703">
            <w:pPr>
              <w:jc w:val="both"/>
              <w:rPr>
                <w:rFonts w:eastAsia="標楷體"/>
                <w:color w:val="auto"/>
              </w:rPr>
            </w:pPr>
            <w:r w:rsidRPr="004227F7">
              <w:rPr>
                <w:rFonts w:eastAsia="標楷體"/>
                <w:b/>
                <w:color w:val="auto"/>
              </w:rPr>
              <w:t>2/11-2/1</w:t>
            </w:r>
            <w:r w:rsidRPr="004227F7">
              <w:rPr>
                <w:rFonts w:eastAsia="標楷體" w:hint="eastAsia"/>
                <w:b/>
                <w:color w:val="auto"/>
              </w:rPr>
              <w:t>5</w:t>
            </w:r>
            <w:r w:rsidRPr="004227F7">
              <w:rPr>
                <w:rFonts w:eastAsia="標楷體"/>
                <w:color w:val="auto"/>
              </w:rPr>
              <w:t xml:space="preserve"> 16:00 </w:t>
            </w:r>
            <w:r w:rsidRPr="004227F7">
              <w:rPr>
                <w:rFonts w:eastAsia="標楷體"/>
                <w:color w:val="auto"/>
              </w:rPr>
              <w:t>放學</w:t>
            </w:r>
          </w:p>
          <w:p w:rsidR="00A6155B" w:rsidRPr="004227F7" w:rsidRDefault="00A6155B" w:rsidP="00903703">
            <w:pPr>
              <w:jc w:val="both"/>
              <w:rPr>
                <w:rFonts w:eastAsia="標楷體"/>
                <w:color w:val="auto"/>
              </w:rPr>
            </w:pPr>
            <w:r w:rsidRPr="004227F7">
              <w:rPr>
                <w:rFonts w:eastAsia="標楷體" w:hint="eastAsia"/>
                <w:b/>
                <w:color w:val="auto"/>
              </w:rPr>
              <w:t>2/13</w:t>
            </w:r>
            <w:r w:rsidRPr="004227F7">
              <w:rPr>
                <w:rFonts w:eastAsia="標楷體" w:hint="eastAsia"/>
                <w:color w:val="auto"/>
              </w:rPr>
              <w:t>第六節七年級生涯發展暨生命教育課程</w:t>
            </w:r>
            <w:r w:rsidRPr="004227F7">
              <w:rPr>
                <w:rFonts w:eastAsia="標楷體" w:hint="eastAsia"/>
                <w:color w:val="auto"/>
              </w:rPr>
              <w:t xml:space="preserve"> (1/16)</w:t>
            </w:r>
          </w:p>
        </w:tc>
      </w:tr>
      <w:tr w:rsidR="00A6155B" w:rsidRPr="004227F7" w:rsidTr="00A6155B">
        <w:trPr>
          <w:trHeight w:val="365"/>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tcBorders>
              <w:left w:val="single" w:sz="4"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auto"/>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第</w:t>
            </w:r>
            <w:r w:rsidRPr="004227F7">
              <w:rPr>
                <w:rFonts w:eastAsia="標楷體"/>
                <w:color w:val="auto"/>
              </w:rPr>
              <w:t>2</w:t>
            </w:r>
            <w:proofErr w:type="gramStart"/>
            <w:r w:rsidRPr="004227F7">
              <w:rPr>
                <w:rFonts w:eastAsia="標楷體"/>
                <w:color w:val="auto"/>
              </w:rPr>
              <w:t>週</w:t>
            </w:r>
            <w:proofErr w:type="gramEnd"/>
          </w:p>
        </w:tc>
        <w:tc>
          <w:tcPr>
            <w:tcW w:w="340" w:type="dxa"/>
            <w:tcBorders>
              <w:top w:val="single" w:sz="8" w:space="0" w:color="auto"/>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17</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18</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19</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20</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21</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22</w:t>
            </w:r>
          </w:p>
        </w:tc>
        <w:tc>
          <w:tcPr>
            <w:tcW w:w="425" w:type="dxa"/>
            <w:tcBorders>
              <w:top w:val="single" w:sz="8" w:space="0" w:color="auto"/>
              <w:left w:val="single" w:sz="8" w:space="0" w:color="000000"/>
              <w:bottom w:val="single" w:sz="8" w:space="0" w:color="auto"/>
              <w:right w:val="single" w:sz="8" w:space="0" w:color="auto"/>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23</w:t>
            </w:r>
          </w:p>
        </w:tc>
        <w:tc>
          <w:tcPr>
            <w:tcW w:w="6379" w:type="dxa"/>
            <w:tcBorders>
              <w:top w:val="single" w:sz="8" w:space="0" w:color="auto"/>
              <w:left w:val="single" w:sz="8" w:space="0" w:color="auto"/>
              <w:bottom w:val="single" w:sz="8" w:space="0" w:color="auto"/>
              <w:right w:val="single" w:sz="12" w:space="0" w:color="000000"/>
            </w:tcBorders>
            <w:vAlign w:val="center"/>
          </w:tcPr>
          <w:p w:rsidR="00A6155B" w:rsidRDefault="00A6155B" w:rsidP="00903703">
            <w:pPr>
              <w:spacing w:line="0" w:lineRule="atLeast"/>
              <w:jc w:val="both"/>
              <w:rPr>
                <w:rFonts w:eastAsia="標楷體"/>
                <w:b/>
                <w:color w:val="auto"/>
              </w:rPr>
            </w:pPr>
            <w:r w:rsidRPr="004227F7">
              <w:rPr>
                <w:rFonts w:eastAsia="標楷體"/>
                <w:b/>
                <w:color w:val="auto"/>
              </w:rPr>
              <w:t>※2/18</w:t>
            </w:r>
            <w:r w:rsidRPr="004227F7">
              <w:rPr>
                <w:rFonts w:eastAsia="標楷體" w:hint="eastAsia"/>
                <w:b/>
                <w:color w:val="auto"/>
              </w:rPr>
              <w:t>七八年級第八開始</w:t>
            </w:r>
            <w:r w:rsidRPr="004227F7">
              <w:rPr>
                <w:rFonts w:eastAsia="標楷體" w:hint="eastAsia"/>
                <w:b/>
                <w:color w:val="auto"/>
              </w:rPr>
              <w:t xml:space="preserve">  </w:t>
            </w:r>
          </w:p>
          <w:p w:rsidR="00A6155B" w:rsidRPr="004227F7" w:rsidRDefault="00A6155B" w:rsidP="00903703">
            <w:pPr>
              <w:spacing w:line="0" w:lineRule="atLeast"/>
              <w:jc w:val="both"/>
              <w:rPr>
                <w:rFonts w:eastAsia="標楷體"/>
                <w:b/>
                <w:color w:val="auto"/>
              </w:rPr>
            </w:pPr>
            <w:r w:rsidRPr="004227F7">
              <w:rPr>
                <w:rFonts w:eastAsia="標楷體"/>
                <w:b/>
                <w:color w:val="auto"/>
              </w:rPr>
              <w:t>※2/18</w:t>
            </w:r>
            <w:proofErr w:type="gramStart"/>
            <w:r w:rsidRPr="004227F7">
              <w:rPr>
                <w:rFonts w:eastAsia="標楷體" w:hint="eastAsia"/>
                <w:b/>
                <w:color w:val="auto"/>
              </w:rPr>
              <w:t>九</w:t>
            </w:r>
            <w:proofErr w:type="gramEnd"/>
            <w:r w:rsidRPr="004227F7">
              <w:rPr>
                <w:rFonts w:eastAsia="標楷體" w:hint="eastAsia"/>
                <w:b/>
                <w:color w:val="auto"/>
              </w:rPr>
              <w:t>年級八、九節課及晚自習開始</w:t>
            </w:r>
            <w:r w:rsidRPr="004227F7">
              <w:rPr>
                <w:rFonts w:eastAsia="標楷體" w:hint="eastAsia"/>
                <w:b/>
                <w:color w:val="auto"/>
              </w:rPr>
              <w:t xml:space="preserve">  </w:t>
            </w:r>
          </w:p>
          <w:p w:rsidR="00A6155B" w:rsidRDefault="00A6155B" w:rsidP="00903703">
            <w:pPr>
              <w:spacing w:line="0" w:lineRule="atLeast"/>
              <w:jc w:val="both"/>
              <w:rPr>
                <w:rFonts w:eastAsia="標楷體"/>
                <w:b/>
                <w:color w:val="auto"/>
              </w:rPr>
            </w:pPr>
            <w:r w:rsidRPr="004227F7">
              <w:rPr>
                <w:rFonts w:eastAsia="標楷體"/>
                <w:b/>
                <w:color w:val="auto"/>
              </w:rPr>
              <w:t>※</w:t>
            </w:r>
            <w:r w:rsidRPr="004227F7">
              <w:rPr>
                <w:rFonts w:eastAsia="標楷體"/>
                <w:b/>
                <w:color w:val="auto"/>
              </w:rPr>
              <w:t>生活榮譽競賽開始</w:t>
            </w:r>
            <w:r w:rsidRPr="004227F7">
              <w:rPr>
                <w:rFonts w:eastAsia="標楷體"/>
                <w:b/>
                <w:color w:val="auto"/>
              </w:rPr>
              <w:t xml:space="preserve">     </w:t>
            </w:r>
          </w:p>
          <w:p w:rsidR="00A6155B" w:rsidRPr="004227F7" w:rsidRDefault="00A6155B" w:rsidP="00903703">
            <w:pPr>
              <w:spacing w:line="0" w:lineRule="atLeast"/>
              <w:jc w:val="both"/>
              <w:rPr>
                <w:rFonts w:eastAsia="標楷體"/>
                <w:b/>
                <w:color w:val="auto"/>
              </w:rPr>
            </w:pPr>
            <w:r w:rsidRPr="004227F7">
              <w:rPr>
                <w:rFonts w:eastAsia="標楷體"/>
                <w:b/>
                <w:color w:val="auto"/>
              </w:rPr>
              <w:t>※</w:t>
            </w:r>
            <w:r w:rsidRPr="004227F7">
              <w:rPr>
                <w:rFonts w:eastAsia="標楷體"/>
                <w:b/>
                <w:color w:val="auto"/>
              </w:rPr>
              <w:t>幹部訓練</w:t>
            </w:r>
            <w:proofErr w:type="gramStart"/>
            <w:r w:rsidRPr="004227F7">
              <w:rPr>
                <w:rFonts w:eastAsia="標楷體"/>
                <w:b/>
                <w:color w:val="auto"/>
              </w:rPr>
              <w:t>週</w:t>
            </w:r>
            <w:proofErr w:type="gramEnd"/>
            <w:r w:rsidRPr="004227F7">
              <w:rPr>
                <w:rFonts w:eastAsia="標楷體"/>
                <w:b/>
                <w:color w:val="auto"/>
              </w:rPr>
              <w:t xml:space="preserve">    ※</w:t>
            </w:r>
            <w:proofErr w:type="gramStart"/>
            <w:r w:rsidRPr="004227F7">
              <w:rPr>
                <w:rFonts w:eastAsia="標楷體"/>
                <w:b/>
                <w:color w:val="auto"/>
              </w:rPr>
              <w:t>晨讀活動</w:t>
            </w:r>
            <w:proofErr w:type="gramEnd"/>
            <w:r w:rsidRPr="004227F7">
              <w:rPr>
                <w:rFonts w:eastAsia="標楷體"/>
                <w:b/>
                <w:color w:val="auto"/>
              </w:rPr>
              <w:t>開始</w:t>
            </w:r>
            <w:r w:rsidRPr="004227F7">
              <w:rPr>
                <w:rFonts w:eastAsia="標楷體" w:hint="eastAsia"/>
                <w:b/>
                <w:color w:val="auto"/>
              </w:rPr>
              <w:t xml:space="preserve">    </w:t>
            </w:r>
          </w:p>
          <w:p w:rsidR="00A6155B" w:rsidRPr="004227F7" w:rsidRDefault="00A6155B" w:rsidP="00903703">
            <w:pPr>
              <w:spacing w:line="0" w:lineRule="atLeast"/>
              <w:jc w:val="both"/>
              <w:rPr>
                <w:rFonts w:eastAsia="標楷體"/>
                <w:b/>
                <w:color w:val="auto"/>
              </w:rPr>
            </w:pPr>
            <w:r w:rsidRPr="004227F7">
              <w:rPr>
                <w:rFonts w:eastAsia="標楷體"/>
                <w:b/>
                <w:color w:val="auto"/>
              </w:rPr>
              <w:t>※</w:t>
            </w:r>
            <w:r w:rsidRPr="004227F7">
              <w:rPr>
                <w:rFonts w:eastAsia="標楷體"/>
                <w:b/>
                <w:color w:val="auto"/>
              </w:rPr>
              <w:t>整理學生</w:t>
            </w:r>
            <w:r w:rsidRPr="004227F7">
              <w:rPr>
                <w:rFonts w:eastAsia="標楷體"/>
                <w:b/>
                <w:color w:val="auto"/>
              </w:rPr>
              <w:t>AB</w:t>
            </w:r>
            <w:r w:rsidRPr="004227F7">
              <w:rPr>
                <w:rFonts w:eastAsia="標楷體"/>
                <w:b/>
                <w:color w:val="auto"/>
              </w:rPr>
              <w:t>表</w:t>
            </w:r>
            <w:r w:rsidRPr="004227F7">
              <w:rPr>
                <w:rFonts w:eastAsia="標楷體" w:hint="eastAsia"/>
                <w:b/>
                <w:color w:val="auto"/>
              </w:rPr>
              <w:t xml:space="preserve">      </w:t>
            </w:r>
            <w:r w:rsidRPr="004227F7">
              <w:rPr>
                <w:rFonts w:eastAsia="標楷體"/>
                <w:b/>
                <w:color w:val="auto"/>
              </w:rPr>
              <w:t>※</w:t>
            </w:r>
            <w:r w:rsidRPr="004227F7">
              <w:rPr>
                <w:rFonts w:eastAsia="標楷體"/>
                <w:b/>
                <w:color w:val="auto"/>
              </w:rPr>
              <w:t>週一社團活動開始</w:t>
            </w:r>
          </w:p>
          <w:p w:rsidR="00A6155B" w:rsidRPr="004227F7" w:rsidRDefault="00A6155B" w:rsidP="00903703">
            <w:pPr>
              <w:spacing w:line="0" w:lineRule="atLeast"/>
              <w:jc w:val="both"/>
              <w:rPr>
                <w:rFonts w:eastAsia="標楷體"/>
                <w:b/>
                <w:color w:val="auto"/>
              </w:rPr>
            </w:pPr>
            <w:r w:rsidRPr="004227F7">
              <w:rPr>
                <w:rFonts w:eastAsia="標楷體" w:hint="eastAsia"/>
                <w:b/>
                <w:color w:val="auto"/>
              </w:rPr>
              <w:t xml:space="preserve">2/18 </w:t>
            </w:r>
            <w:r w:rsidRPr="004227F7">
              <w:rPr>
                <w:rFonts w:eastAsia="標楷體" w:hint="eastAsia"/>
                <w:b/>
                <w:color w:val="auto"/>
              </w:rPr>
              <w:t>防災演練宣導</w:t>
            </w:r>
            <w:r w:rsidRPr="004227F7">
              <w:rPr>
                <w:rFonts w:eastAsia="標楷體"/>
                <w:b/>
                <w:color w:val="auto"/>
              </w:rPr>
              <w:t>(</w:t>
            </w:r>
            <w:r w:rsidRPr="004227F7">
              <w:rPr>
                <w:rFonts w:eastAsia="標楷體" w:hint="eastAsia"/>
                <w:b/>
                <w:color w:val="auto"/>
              </w:rPr>
              <w:t>升旗</w:t>
            </w:r>
            <w:r w:rsidRPr="004227F7">
              <w:rPr>
                <w:rFonts w:eastAsia="標楷體"/>
                <w:b/>
                <w:color w:val="auto"/>
              </w:rPr>
              <w:t>)</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2/18</w:t>
            </w:r>
            <w:r w:rsidRPr="004227F7">
              <w:rPr>
                <w:rFonts w:eastAsia="標楷體" w:hint="eastAsia"/>
                <w:color w:val="auto"/>
              </w:rPr>
              <w:t>生涯發展教育講座</w:t>
            </w:r>
            <w:r w:rsidRPr="004227F7">
              <w:rPr>
                <w:rFonts w:eastAsia="標楷體" w:hint="eastAsia"/>
                <w:color w:val="auto"/>
              </w:rPr>
              <w:t>(</w:t>
            </w:r>
            <w:r w:rsidRPr="004227F7">
              <w:rPr>
                <w:rFonts w:eastAsia="標楷體" w:hint="eastAsia"/>
                <w:color w:val="auto"/>
              </w:rPr>
              <w:t>第五節</w:t>
            </w:r>
            <w:r w:rsidRPr="004227F7">
              <w:rPr>
                <w:rFonts w:eastAsia="標楷體" w:hint="eastAsia"/>
                <w:color w:val="auto"/>
              </w:rPr>
              <w:t>)</w:t>
            </w:r>
          </w:p>
          <w:p w:rsidR="00A6155B" w:rsidRPr="004227F7" w:rsidRDefault="00A6155B" w:rsidP="00903703">
            <w:pPr>
              <w:snapToGrid w:val="0"/>
              <w:spacing w:line="0" w:lineRule="atLeast"/>
              <w:jc w:val="both"/>
              <w:rPr>
                <w:rFonts w:eastAsia="標楷體"/>
                <w:color w:val="auto"/>
              </w:rPr>
            </w:pPr>
            <w:r w:rsidRPr="004227F7">
              <w:rPr>
                <w:rFonts w:eastAsia="標楷體" w:hint="eastAsia"/>
                <w:b/>
                <w:color w:val="auto"/>
              </w:rPr>
              <w:t>2/19-20</w:t>
            </w:r>
            <w:proofErr w:type="gramStart"/>
            <w:r w:rsidRPr="004227F7">
              <w:rPr>
                <w:rFonts w:eastAsia="標楷體"/>
                <w:color w:val="auto"/>
              </w:rPr>
              <w:t>九</w:t>
            </w:r>
            <w:proofErr w:type="gramEnd"/>
            <w:r w:rsidRPr="004227F7">
              <w:rPr>
                <w:rFonts w:eastAsia="標楷體"/>
                <w:color w:val="auto"/>
              </w:rPr>
              <w:t>年級第三次複習考</w:t>
            </w:r>
            <w:r w:rsidRPr="004227F7">
              <w:rPr>
                <w:rFonts w:eastAsia="標楷體"/>
                <w:color w:val="auto"/>
              </w:rPr>
              <w:t>(</w:t>
            </w:r>
            <w:r w:rsidRPr="004227F7">
              <w:rPr>
                <w:rFonts w:eastAsia="標楷體"/>
                <w:color w:val="auto"/>
              </w:rPr>
              <w:t>第一冊至第五冊</w:t>
            </w:r>
            <w:r w:rsidRPr="004227F7">
              <w:rPr>
                <w:rFonts w:eastAsia="標楷體"/>
                <w:color w:val="auto"/>
              </w:rPr>
              <w:t>)</w:t>
            </w:r>
          </w:p>
          <w:p w:rsidR="00A6155B" w:rsidRPr="004227F7" w:rsidRDefault="00A6155B" w:rsidP="00903703">
            <w:pPr>
              <w:jc w:val="both"/>
              <w:rPr>
                <w:rFonts w:eastAsia="標楷體"/>
                <w:color w:val="auto"/>
              </w:rPr>
            </w:pPr>
            <w:r w:rsidRPr="004227F7">
              <w:rPr>
                <w:rFonts w:eastAsia="標楷體" w:hint="eastAsia"/>
                <w:b/>
                <w:color w:val="auto"/>
              </w:rPr>
              <w:t>2/20</w:t>
            </w:r>
            <w:r w:rsidRPr="004227F7">
              <w:rPr>
                <w:rFonts w:eastAsia="標楷體" w:hint="eastAsia"/>
                <w:color w:val="auto"/>
              </w:rPr>
              <w:t>第六節七年級生涯發展暨生命教育課程</w:t>
            </w:r>
            <w:r w:rsidRPr="004227F7">
              <w:rPr>
                <w:rFonts w:eastAsia="標楷體" w:hint="eastAsia"/>
                <w:color w:val="auto"/>
              </w:rPr>
              <w:t>(</w:t>
            </w:r>
            <w:r w:rsidRPr="004227F7">
              <w:rPr>
                <w:rFonts w:eastAsia="標楷體"/>
                <w:color w:val="auto"/>
              </w:rPr>
              <w:t>2</w:t>
            </w:r>
            <w:r w:rsidRPr="004227F7">
              <w:rPr>
                <w:rFonts w:eastAsia="標楷體" w:hint="eastAsia"/>
                <w:color w:val="auto"/>
              </w:rPr>
              <w:t>/16)</w:t>
            </w:r>
          </w:p>
          <w:p w:rsidR="00A6155B" w:rsidRPr="004227F7" w:rsidRDefault="00A6155B" w:rsidP="00903703">
            <w:pPr>
              <w:snapToGrid w:val="0"/>
              <w:spacing w:line="0" w:lineRule="atLeast"/>
              <w:jc w:val="both"/>
              <w:rPr>
                <w:rFonts w:eastAsia="標楷體"/>
                <w:color w:val="auto"/>
              </w:rPr>
            </w:pPr>
            <w:r w:rsidRPr="004227F7">
              <w:rPr>
                <w:rFonts w:eastAsia="標楷體"/>
                <w:b/>
                <w:color w:val="auto"/>
              </w:rPr>
              <w:t>2/2</w:t>
            </w:r>
            <w:r w:rsidRPr="004227F7">
              <w:rPr>
                <w:rFonts w:eastAsia="標楷體" w:hint="eastAsia"/>
                <w:b/>
                <w:color w:val="auto"/>
              </w:rPr>
              <w:t>1</w:t>
            </w:r>
            <w:r w:rsidRPr="004227F7">
              <w:rPr>
                <w:rFonts w:eastAsia="標楷體"/>
                <w:b/>
                <w:color w:val="auto"/>
              </w:rPr>
              <w:t>-3/4</w:t>
            </w:r>
            <w:r w:rsidRPr="004227F7">
              <w:rPr>
                <w:rFonts w:eastAsia="標楷體"/>
                <w:color w:val="auto"/>
              </w:rPr>
              <w:t>競賽成績學生網路填報</w:t>
            </w:r>
          </w:p>
          <w:p w:rsidR="00A6155B" w:rsidRPr="004227F7" w:rsidRDefault="00A6155B" w:rsidP="00903703">
            <w:pPr>
              <w:snapToGrid w:val="0"/>
              <w:spacing w:line="0" w:lineRule="atLeast"/>
              <w:jc w:val="both"/>
              <w:rPr>
                <w:rFonts w:eastAsia="標楷體"/>
                <w:color w:val="auto"/>
              </w:rPr>
            </w:pPr>
            <w:r w:rsidRPr="004227F7">
              <w:rPr>
                <w:rFonts w:eastAsia="標楷體" w:hint="eastAsia"/>
                <w:b/>
                <w:color w:val="auto"/>
              </w:rPr>
              <w:t>2/23</w:t>
            </w:r>
            <w:r w:rsidRPr="004227F7">
              <w:rPr>
                <w:rFonts w:eastAsia="標楷體"/>
                <w:color w:val="auto"/>
              </w:rPr>
              <w:t>調整上課補</w:t>
            </w:r>
            <w:r w:rsidRPr="004227F7">
              <w:rPr>
                <w:rFonts w:eastAsia="標楷體"/>
                <w:color w:val="auto"/>
              </w:rPr>
              <w:t>3/1(</w:t>
            </w:r>
            <w:r w:rsidRPr="004227F7">
              <w:rPr>
                <w:rFonts w:eastAsia="標楷體"/>
                <w:color w:val="auto"/>
              </w:rPr>
              <w:t>五</w:t>
            </w:r>
            <w:r w:rsidRPr="004227F7">
              <w:rPr>
                <w:rFonts w:eastAsia="標楷體"/>
                <w:color w:val="auto"/>
              </w:rPr>
              <w:t>)</w:t>
            </w:r>
            <w:r w:rsidRPr="004227F7">
              <w:rPr>
                <w:rFonts w:eastAsia="標楷體"/>
                <w:color w:val="auto"/>
              </w:rPr>
              <w:t>課程</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val="restart"/>
            <w:tcBorders>
              <w:top w:val="single" w:sz="8" w:space="0" w:color="auto"/>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proofErr w:type="gramStart"/>
            <w:r w:rsidRPr="004227F7">
              <w:rPr>
                <w:rFonts w:eastAsia="標楷體"/>
                <w:color w:val="auto"/>
              </w:rPr>
              <w:t>三</w:t>
            </w:r>
            <w:proofErr w:type="gramEnd"/>
          </w:p>
          <w:p w:rsidR="00A6155B" w:rsidRPr="004227F7" w:rsidRDefault="00A6155B" w:rsidP="00903703">
            <w:pPr>
              <w:pStyle w:val="1"/>
              <w:jc w:val="center"/>
              <w:rPr>
                <w:rFonts w:eastAsia="標楷體"/>
                <w:color w:val="auto"/>
              </w:rPr>
            </w:pPr>
            <w:r w:rsidRPr="004227F7">
              <w:rPr>
                <w:rFonts w:eastAsia="標楷體"/>
                <w:color w:val="auto"/>
              </w:rPr>
              <w:t>月</w:t>
            </w:r>
          </w:p>
          <w:p w:rsidR="00A6155B" w:rsidRPr="004227F7" w:rsidRDefault="00A6155B" w:rsidP="00903703">
            <w:pPr>
              <w:pStyle w:val="1"/>
              <w:jc w:val="center"/>
              <w:rPr>
                <w:rFonts w:eastAsia="標楷體"/>
                <w:color w:val="auto"/>
              </w:rPr>
            </w:pPr>
          </w:p>
        </w:tc>
        <w:tc>
          <w:tcPr>
            <w:tcW w:w="794" w:type="dxa"/>
            <w:tcBorders>
              <w:top w:val="single" w:sz="8" w:space="0" w:color="auto"/>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第</w:t>
            </w:r>
            <w:r w:rsidRPr="004227F7">
              <w:rPr>
                <w:rFonts w:eastAsia="標楷體"/>
                <w:color w:val="auto"/>
              </w:rPr>
              <w:t>3</w:t>
            </w:r>
            <w:proofErr w:type="gramStart"/>
            <w:r w:rsidRPr="004227F7">
              <w:rPr>
                <w:rFonts w:eastAsia="標楷體"/>
                <w:color w:val="auto"/>
              </w:rPr>
              <w:t>週</w:t>
            </w:r>
            <w:proofErr w:type="gramEnd"/>
          </w:p>
        </w:tc>
        <w:tc>
          <w:tcPr>
            <w:tcW w:w="340" w:type="dxa"/>
            <w:tcBorders>
              <w:top w:val="single" w:sz="8" w:space="0" w:color="auto"/>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24</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25</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26</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27</w:t>
            </w:r>
          </w:p>
        </w:tc>
        <w:tc>
          <w:tcPr>
            <w:tcW w:w="425" w:type="dxa"/>
            <w:tcBorders>
              <w:top w:val="single" w:sz="8" w:space="0" w:color="auto"/>
              <w:left w:val="single" w:sz="8" w:space="0" w:color="000000"/>
              <w:bottom w:val="single" w:sz="8" w:space="0" w:color="auto"/>
              <w:right w:val="single" w:sz="8" w:space="0" w:color="000000"/>
            </w:tcBorders>
            <w:shd w:val="clear" w:color="auto" w:fill="D9D9D9" w:themeFill="background1" w:themeFillShade="D9"/>
            <w:vAlign w:val="center"/>
          </w:tcPr>
          <w:p w:rsidR="00A6155B" w:rsidRPr="004227F7" w:rsidRDefault="00A6155B" w:rsidP="00903703">
            <w:pPr>
              <w:pStyle w:val="1"/>
              <w:jc w:val="center"/>
              <w:rPr>
                <w:rFonts w:eastAsia="標楷體"/>
                <w:color w:val="auto"/>
              </w:rPr>
            </w:pPr>
            <w:r w:rsidRPr="004227F7">
              <w:rPr>
                <w:rFonts w:eastAsia="標楷體"/>
                <w:color w:val="auto"/>
              </w:rPr>
              <w:t>28</w:t>
            </w:r>
          </w:p>
        </w:tc>
        <w:tc>
          <w:tcPr>
            <w:tcW w:w="426" w:type="dxa"/>
            <w:tcBorders>
              <w:top w:val="single" w:sz="8" w:space="0" w:color="auto"/>
              <w:left w:val="single" w:sz="8" w:space="0" w:color="000000"/>
              <w:bottom w:val="single" w:sz="8" w:space="0" w:color="auto"/>
              <w:right w:val="single" w:sz="8" w:space="0" w:color="000000"/>
            </w:tcBorders>
            <w:shd w:val="clear" w:color="auto" w:fill="D9D9D9" w:themeFill="background1" w:themeFillShade="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1</w:t>
            </w:r>
          </w:p>
        </w:tc>
        <w:tc>
          <w:tcPr>
            <w:tcW w:w="425" w:type="dxa"/>
            <w:tcBorders>
              <w:top w:val="single" w:sz="8" w:space="0" w:color="auto"/>
              <w:left w:val="single" w:sz="8" w:space="0" w:color="000000"/>
              <w:bottom w:val="single" w:sz="8" w:space="0" w:color="auto"/>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2</w:t>
            </w:r>
          </w:p>
        </w:tc>
        <w:tc>
          <w:tcPr>
            <w:tcW w:w="6379" w:type="dxa"/>
            <w:tcBorders>
              <w:top w:val="single" w:sz="8" w:space="0" w:color="auto"/>
              <w:left w:val="single" w:sz="8" w:space="0" w:color="auto"/>
              <w:bottom w:val="single" w:sz="8" w:space="0" w:color="auto"/>
              <w:right w:val="single" w:sz="12" w:space="0" w:color="000000"/>
            </w:tcBorders>
            <w:vAlign w:val="center"/>
          </w:tcPr>
          <w:p w:rsidR="00A6155B" w:rsidRPr="004227F7" w:rsidRDefault="00A6155B" w:rsidP="00903703">
            <w:pPr>
              <w:snapToGrid w:val="0"/>
              <w:spacing w:line="0" w:lineRule="atLeast"/>
              <w:jc w:val="both"/>
              <w:rPr>
                <w:rFonts w:eastAsia="標楷體"/>
                <w:b/>
                <w:color w:val="auto"/>
              </w:rPr>
            </w:pPr>
            <w:r w:rsidRPr="004227F7">
              <w:rPr>
                <w:rFonts w:eastAsia="標楷體"/>
                <w:b/>
                <w:color w:val="auto"/>
              </w:rPr>
              <w:t>※</w:t>
            </w:r>
            <w:r w:rsidRPr="004227F7">
              <w:rPr>
                <w:rFonts w:eastAsia="標楷體"/>
                <w:b/>
                <w:color w:val="auto"/>
              </w:rPr>
              <w:t>校園防災教育</w:t>
            </w:r>
            <w:proofErr w:type="gramStart"/>
            <w:r w:rsidRPr="004227F7">
              <w:rPr>
                <w:rFonts w:eastAsia="標楷體"/>
                <w:b/>
                <w:color w:val="auto"/>
              </w:rPr>
              <w:t>週</w:t>
            </w:r>
            <w:proofErr w:type="gramEnd"/>
          </w:p>
          <w:p w:rsidR="00A6155B" w:rsidRPr="004227F7" w:rsidRDefault="00A6155B" w:rsidP="00903703">
            <w:pPr>
              <w:snapToGrid w:val="0"/>
              <w:spacing w:line="0" w:lineRule="atLeast"/>
              <w:jc w:val="both"/>
              <w:rPr>
                <w:rFonts w:eastAsia="標楷體"/>
                <w:color w:val="auto"/>
              </w:rPr>
            </w:pPr>
            <w:r w:rsidRPr="004227F7">
              <w:rPr>
                <w:rFonts w:eastAsia="標楷體" w:hint="eastAsia"/>
                <w:b/>
                <w:color w:val="auto"/>
              </w:rPr>
              <w:t>2/2</w:t>
            </w:r>
            <w:r w:rsidRPr="004227F7">
              <w:rPr>
                <w:rFonts w:eastAsia="標楷體"/>
                <w:b/>
                <w:color w:val="auto"/>
              </w:rPr>
              <w:t>6</w:t>
            </w:r>
            <w:r w:rsidRPr="004227F7">
              <w:rPr>
                <w:rFonts w:eastAsia="標楷體" w:hint="eastAsia"/>
                <w:color w:val="auto"/>
              </w:rPr>
              <w:t>技藝教育</w:t>
            </w:r>
            <w:r w:rsidRPr="004227F7">
              <w:rPr>
                <w:rFonts w:eastAsia="標楷體" w:hint="eastAsia"/>
                <w:color w:val="auto"/>
              </w:rPr>
              <w:t>(1/15)</w:t>
            </w:r>
          </w:p>
          <w:p w:rsidR="00A6155B" w:rsidRPr="004227F7" w:rsidRDefault="00A6155B" w:rsidP="00903703">
            <w:pPr>
              <w:rPr>
                <w:rFonts w:eastAsia="標楷體"/>
                <w:color w:val="auto"/>
              </w:rPr>
            </w:pPr>
            <w:r w:rsidRPr="004227F7">
              <w:rPr>
                <w:rFonts w:eastAsia="標楷體" w:hint="eastAsia"/>
                <w:b/>
                <w:color w:val="auto"/>
              </w:rPr>
              <w:t>2/27</w:t>
            </w:r>
            <w:r w:rsidRPr="004227F7">
              <w:rPr>
                <w:rFonts w:eastAsia="標楷體"/>
                <w:color w:val="auto"/>
              </w:rPr>
              <w:t>防災演練</w:t>
            </w:r>
            <w:r w:rsidRPr="004227F7">
              <w:rPr>
                <w:rFonts w:eastAsia="標楷體"/>
                <w:color w:val="auto"/>
              </w:rPr>
              <w:t>(</w:t>
            </w:r>
            <w:r w:rsidRPr="004227F7">
              <w:rPr>
                <w:rFonts w:eastAsia="標楷體" w:hint="eastAsia"/>
                <w:color w:val="auto"/>
              </w:rPr>
              <w:t>第二節下課</w:t>
            </w:r>
            <w:r w:rsidRPr="004227F7">
              <w:rPr>
                <w:rFonts w:eastAsia="標楷體"/>
                <w:color w:val="auto"/>
              </w:rPr>
              <w:t>)</w:t>
            </w:r>
          </w:p>
          <w:p w:rsidR="00A6155B" w:rsidRPr="004227F7" w:rsidRDefault="00A6155B" w:rsidP="00903703">
            <w:pPr>
              <w:rPr>
                <w:rFonts w:eastAsia="標楷體"/>
                <w:color w:val="auto"/>
              </w:rPr>
            </w:pPr>
            <w:r w:rsidRPr="004227F7">
              <w:rPr>
                <w:rFonts w:eastAsia="標楷體" w:hint="eastAsia"/>
                <w:b/>
                <w:color w:val="auto"/>
              </w:rPr>
              <w:t>2/27</w:t>
            </w:r>
            <w:r w:rsidRPr="004227F7">
              <w:rPr>
                <w:rFonts w:eastAsia="標楷體" w:hint="eastAsia"/>
                <w:color w:val="auto"/>
              </w:rPr>
              <w:t>第六節七年級生涯發展暨生命教育課程</w:t>
            </w:r>
            <w:r w:rsidRPr="004227F7">
              <w:rPr>
                <w:rFonts w:eastAsia="標楷體" w:hint="eastAsia"/>
                <w:color w:val="auto"/>
              </w:rPr>
              <w:t>(3/16)</w:t>
            </w:r>
          </w:p>
          <w:p w:rsidR="00A6155B" w:rsidRPr="004227F7" w:rsidRDefault="00A6155B" w:rsidP="00903703">
            <w:pPr>
              <w:snapToGrid w:val="0"/>
              <w:spacing w:line="0" w:lineRule="atLeast"/>
              <w:jc w:val="both"/>
              <w:rPr>
                <w:rFonts w:eastAsia="標楷體"/>
                <w:color w:val="auto"/>
              </w:rPr>
            </w:pPr>
            <w:r w:rsidRPr="004227F7">
              <w:rPr>
                <w:rFonts w:eastAsia="標楷體"/>
                <w:b/>
                <w:color w:val="auto"/>
              </w:rPr>
              <w:t>2/28-3/3</w:t>
            </w:r>
            <w:r w:rsidRPr="004227F7">
              <w:rPr>
                <w:rFonts w:eastAsia="標楷體"/>
                <w:color w:val="auto"/>
              </w:rPr>
              <w:t>和平紀念日</w:t>
            </w:r>
            <w:r w:rsidRPr="004227F7">
              <w:rPr>
                <w:rFonts w:eastAsia="標楷體" w:hint="eastAsia"/>
                <w:color w:val="auto"/>
              </w:rPr>
              <w:t>連假</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tcBorders>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auto"/>
              <w:left w:val="single" w:sz="8" w:space="0" w:color="000000"/>
              <w:bottom w:val="single" w:sz="8" w:space="0" w:color="auto"/>
              <w:right w:val="single" w:sz="8" w:space="0" w:color="000000"/>
            </w:tcBorders>
            <w:shd w:val="clear" w:color="auto" w:fill="FFFFFF"/>
            <w:vAlign w:val="center"/>
          </w:tcPr>
          <w:p w:rsidR="00A6155B" w:rsidRPr="004227F7" w:rsidRDefault="00A6155B" w:rsidP="00903703">
            <w:pPr>
              <w:pStyle w:val="1"/>
              <w:jc w:val="center"/>
              <w:rPr>
                <w:rFonts w:eastAsia="標楷體"/>
                <w:color w:val="auto"/>
              </w:rPr>
            </w:pPr>
            <w:r w:rsidRPr="004227F7">
              <w:rPr>
                <w:rFonts w:eastAsia="標楷體"/>
                <w:color w:val="auto"/>
              </w:rPr>
              <w:t>第</w:t>
            </w:r>
            <w:r w:rsidRPr="004227F7">
              <w:rPr>
                <w:rFonts w:eastAsia="標楷體"/>
                <w:color w:val="auto"/>
              </w:rPr>
              <w:t>4</w:t>
            </w:r>
            <w:proofErr w:type="gramStart"/>
            <w:r w:rsidRPr="004227F7">
              <w:rPr>
                <w:rFonts w:eastAsia="標楷體"/>
                <w:color w:val="auto"/>
              </w:rPr>
              <w:t>週</w:t>
            </w:r>
            <w:proofErr w:type="gramEnd"/>
          </w:p>
        </w:tc>
        <w:tc>
          <w:tcPr>
            <w:tcW w:w="340" w:type="dxa"/>
            <w:tcBorders>
              <w:top w:val="single" w:sz="8" w:space="0" w:color="auto"/>
              <w:left w:val="single" w:sz="8" w:space="0" w:color="000000"/>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3</w:t>
            </w:r>
          </w:p>
        </w:tc>
        <w:tc>
          <w:tcPr>
            <w:tcW w:w="426" w:type="dxa"/>
            <w:tcBorders>
              <w:top w:val="single" w:sz="8" w:space="0" w:color="auto"/>
              <w:left w:val="single" w:sz="8" w:space="0" w:color="000000"/>
              <w:bottom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4</w:t>
            </w:r>
          </w:p>
        </w:tc>
        <w:tc>
          <w:tcPr>
            <w:tcW w:w="425" w:type="dxa"/>
            <w:tcBorders>
              <w:top w:val="single" w:sz="8" w:space="0" w:color="auto"/>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5</w:t>
            </w:r>
          </w:p>
        </w:tc>
        <w:tc>
          <w:tcPr>
            <w:tcW w:w="425" w:type="dxa"/>
            <w:tcBorders>
              <w:top w:val="single" w:sz="8" w:space="0" w:color="auto"/>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6</w:t>
            </w:r>
          </w:p>
        </w:tc>
        <w:tc>
          <w:tcPr>
            <w:tcW w:w="425" w:type="dxa"/>
            <w:tcBorders>
              <w:top w:val="single" w:sz="8" w:space="0" w:color="auto"/>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7</w:t>
            </w:r>
          </w:p>
        </w:tc>
        <w:tc>
          <w:tcPr>
            <w:tcW w:w="426" w:type="dxa"/>
            <w:tcBorders>
              <w:top w:val="single" w:sz="8" w:space="0" w:color="auto"/>
              <w:left w:val="single" w:sz="8" w:space="0" w:color="000000"/>
              <w:bottom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8</w:t>
            </w:r>
          </w:p>
        </w:tc>
        <w:tc>
          <w:tcPr>
            <w:tcW w:w="425" w:type="dxa"/>
            <w:tcBorders>
              <w:top w:val="single" w:sz="8" w:space="0" w:color="auto"/>
              <w:left w:val="single" w:sz="8" w:space="0" w:color="000000"/>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rPr>
              <w:t>9</w:t>
            </w:r>
          </w:p>
        </w:tc>
        <w:tc>
          <w:tcPr>
            <w:tcW w:w="6379" w:type="dxa"/>
            <w:tcBorders>
              <w:top w:val="single" w:sz="8" w:space="0" w:color="auto"/>
              <w:left w:val="single" w:sz="8" w:space="0" w:color="auto"/>
              <w:right w:val="single" w:sz="12" w:space="0" w:color="000000"/>
            </w:tcBorders>
            <w:vAlign w:val="center"/>
          </w:tcPr>
          <w:p w:rsidR="00A6155B" w:rsidRPr="004227F7" w:rsidRDefault="00A6155B" w:rsidP="00903703">
            <w:pPr>
              <w:spacing w:line="0" w:lineRule="atLeast"/>
              <w:jc w:val="both"/>
              <w:rPr>
                <w:rFonts w:eastAsia="標楷體"/>
                <w:color w:val="auto"/>
              </w:rPr>
            </w:pPr>
            <w:r w:rsidRPr="004227F7">
              <w:rPr>
                <w:rFonts w:eastAsia="標楷體" w:hint="eastAsia"/>
                <w:b/>
                <w:color w:val="auto"/>
              </w:rPr>
              <w:t>3/4</w:t>
            </w:r>
            <w:r w:rsidRPr="004227F7">
              <w:rPr>
                <w:rFonts w:eastAsia="標楷體" w:hint="eastAsia"/>
                <w:color w:val="auto"/>
              </w:rPr>
              <w:t>家庭教育宣導</w:t>
            </w:r>
            <w:r w:rsidRPr="004227F7">
              <w:rPr>
                <w:rFonts w:eastAsia="標楷體" w:hint="eastAsia"/>
                <w:color w:val="auto"/>
              </w:rPr>
              <w:t>(</w:t>
            </w:r>
            <w:r w:rsidRPr="004227F7">
              <w:rPr>
                <w:rFonts w:eastAsia="標楷體" w:hint="eastAsia"/>
                <w:color w:val="auto"/>
              </w:rPr>
              <w:t>第五節</w:t>
            </w:r>
            <w:r w:rsidRPr="004227F7">
              <w:rPr>
                <w:rFonts w:eastAsia="標楷體" w:hint="eastAsia"/>
                <w:color w:val="auto"/>
              </w:rPr>
              <w:t>)</w:t>
            </w:r>
          </w:p>
          <w:p w:rsidR="00A6155B" w:rsidRPr="004227F7" w:rsidRDefault="00A6155B" w:rsidP="00903703">
            <w:pPr>
              <w:snapToGrid w:val="0"/>
              <w:spacing w:line="0" w:lineRule="atLeast"/>
              <w:jc w:val="both"/>
              <w:rPr>
                <w:rFonts w:eastAsia="標楷體"/>
                <w:color w:val="auto"/>
              </w:rPr>
            </w:pPr>
            <w:r w:rsidRPr="004227F7">
              <w:rPr>
                <w:rFonts w:eastAsia="標楷體" w:hint="eastAsia"/>
                <w:b/>
                <w:color w:val="auto"/>
              </w:rPr>
              <w:t>3/4</w:t>
            </w:r>
            <w:r w:rsidRPr="004227F7">
              <w:rPr>
                <w:rFonts w:eastAsia="標楷體" w:hint="eastAsia"/>
                <w:color w:val="auto"/>
              </w:rPr>
              <w:t>行政會報</w:t>
            </w:r>
            <w:r w:rsidRPr="004227F7">
              <w:rPr>
                <w:rFonts w:eastAsia="標楷體" w:hint="eastAsia"/>
                <w:color w:val="auto"/>
              </w:rPr>
              <w:t>(</w:t>
            </w:r>
            <w:r w:rsidRPr="004227F7">
              <w:rPr>
                <w:rFonts w:eastAsia="標楷體" w:hint="eastAsia"/>
                <w:color w:val="auto"/>
              </w:rPr>
              <w:t>第三、四節</w:t>
            </w:r>
            <w:r w:rsidRPr="004227F7">
              <w:rPr>
                <w:rFonts w:eastAsia="標楷體" w:hint="eastAsia"/>
                <w:color w:val="auto"/>
              </w:rPr>
              <w:t>)</w:t>
            </w:r>
          </w:p>
          <w:p w:rsidR="00A6155B" w:rsidRPr="004227F7" w:rsidRDefault="00A6155B" w:rsidP="00903703">
            <w:pPr>
              <w:snapToGrid w:val="0"/>
              <w:spacing w:line="0" w:lineRule="atLeast"/>
              <w:jc w:val="both"/>
              <w:rPr>
                <w:rFonts w:eastAsia="標楷體"/>
                <w:color w:val="auto"/>
              </w:rPr>
            </w:pPr>
            <w:r w:rsidRPr="004227F7">
              <w:rPr>
                <w:rFonts w:eastAsia="標楷體" w:hint="eastAsia"/>
                <w:b/>
                <w:color w:val="auto"/>
              </w:rPr>
              <w:t>3/5</w:t>
            </w:r>
            <w:r w:rsidRPr="004227F7">
              <w:rPr>
                <w:rFonts w:eastAsia="標楷體" w:hint="eastAsia"/>
                <w:color w:val="auto"/>
              </w:rPr>
              <w:t>技藝教育</w:t>
            </w:r>
            <w:r w:rsidRPr="004227F7">
              <w:rPr>
                <w:rFonts w:eastAsia="標楷體" w:hint="eastAsia"/>
                <w:color w:val="auto"/>
              </w:rPr>
              <w:t>(2/15)</w:t>
            </w:r>
          </w:p>
          <w:p w:rsidR="00A6155B" w:rsidRPr="004227F7" w:rsidRDefault="00A6155B" w:rsidP="00903703">
            <w:pPr>
              <w:spacing w:line="0" w:lineRule="atLeast"/>
              <w:jc w:val="both"/>
              <w:rPr>
                <w:rFonts w:eastAsia="標楷體"/>
                <w:b/>
                <w:color w:val="auto"/>
              </w:rPr>
            </w:pPr>
            <w:r w:rsidRPr="004227F7">
              <w:rPr>
                <w:rFonts w:eastAsia="標楷體" w:hint="eastAsia"/>
                <w:b/>
                <w:color w:val="auto"/>
              </w:rPr>
              <w:t>3/6</w:t>
            </w:r>
            <w:r w:rsidRPr="004227F7">
              <w:rPr>
                <w:rFonts w:eastAsia="標楷體" w:hint="eastAsia"/>
                <w:color w:val="auto"/>
              </w:rPr>
              <w:t>第六節七年級生涯發展暨生命教育課程</w:t>
            </w:r>
            <w:r w:rsidRPr="004227F7">
              <w:rPr>
                <w:rFonts w:eastAsia="標楷體" w:hint="eastAsia"/>
                <w:color w:val="auto"/>
              </w:rPr>
              <w:t>(</w:t>
            </w:r>
            <w:r w:rsidRPr="004227F7">
              <w:rPr>
                <w:rFonts w:eastAsia="標楷體"/>
                <w:color w:val="auto"/>
              </w:rPr>
              <w:t>4</w:t>
            </w:r>
            <w:r w:rsidRPr="004227F7">
              <w:rPr>
                <w:rFonts w:eastAsia="標楷體" w:hint="eastAsia"/>
                <w:color w:val="auto"/>
              </w:rPr>
              <w:t>/16)</w:t>
            </w:r>
          </w:p>
          <w:p w:rsidR="00A6155B" w:rsidRPr="004227F7" w:rsidRDefault="00A6155B" w:rsidP="00903703">
            <w:pPr>
              <w:spacing w:line="0" w:lineRule="atLeast"/>
              <w:jc w:val="both"/>
              <w:rPr>
                <w:rFonts w:eastAsia="標楷體"/>
                <w:b/>
                <w:color w:val="auto"/>
              </w:rPr>
            </w:pPr>
            <w:r w:rsidRPr="004227F7">
              <w:rPr>
                <w:rFonts w:eastAsia="標楷體" w:hint="eastAsia"/>
                <w:b/>
                <w:color w:val="auto"/>
              </w:rPr>
              <w:t>3/9</w:t>
            </w:r>
            <w:r w:rsidRPr="004227F7">
              <w:rPr>
                <w:rFonts w:eastAsia="標楷體" w:hint="eastAsia"/>
                <w:color w:val="auto"/>
              </w:rPr>
              <w:t>親師座談會</w:t>
            </w:r>
            <w:r w:rsidRPr="004227F7">
              <w:rPr>
                <w:rFonts w:eastAsia="標楷體" w:hint="eastAsia"/>
                <w:color w:val="auto"/>
              </w:rPr>
              <w:t>(8:30</w:t>
            </w:r>
            <w:r w:rsidRPr="004227F7">
              <w:rPr>
                <w:rFonts w:eastAsia="標楷體"/>
                <w:color w:val="auto"/>
              </w:rPr>
              <w:t>—</w:t>
            </w:r>
            <w:r w:rsidRPr="004227F7">
              <w:rPr>
                <w:rFonts w:eastAsia="標楷體" w:hint="eastAsia"/>
                <w:color w:val="auto"/>
              </w:rPr>
              <w:t>11:30)</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3/6</w:t>
            </w:r>
            <w:r w:rsidRPr="004227F7">
              <w:rPr>
                <w:rFonts w:eastAsia="標楷體" w:hint="eastAsia"/>
                <w:color w:val="auto"/>
              </w:rPr>
              <w:t>第一次</w:t>
            </w:r>
            <w:proofErr w:type="gramStart"/>
            <w:r w:rsidRPr="004227F7">
              <w:rPr>
                <w:rFonts w:eastAsia="標楷體" w:hint="eastAsia"/>
                <w:color w:val="auto"/>
              </w:rPr>
              <w:t>週</w:t>
            </w:r>
            <w:proofErr w:type="gramEnd"/>
            <w:r w:rsidRPr="004227F7">
              <w:rPr>
                <w:rFonts w:eastAsia="標楷體" w:hint="eastAsia"/>
                <w:color w:val="auto"/>
              </w:rPr>
              <w:t>考</w:t>
            </w:r>
            <w:proofErr w:type="gramStart"/>
            <w:r w:rsidRPr="004227F7">
              <w:rPr>
                <w:rFonts w:eastAsia="標楷體"/>
                <w:color w:val="auto"/>
              </w:rPr>
              <w:t>—</w:t>
            </w:r>
            <w:proofErr w:type="gramEnd"/>
            <w:r w:rsidRPr="004227F7">
              <w:rPr>
                <w:rFonts w:eastAsia="標楷體" w:hint="eastAsia"/>
                <w:color w:val="auto"/>
              </w:rPr>
              <w:t>國自</w:t>
            </w:r>
            <w:r w:rsidRPr="004227F7">
              <w:rPr>
                <w:rFonts w:eastAsia="標楷體" w:hint="eastAsia"/>
                <w:color w:val="auto"/>
              </w:rPr>
              <w:t xml:space="preserve">(1/3)   </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3/7</w:t>
            </w:r>
            <w:r w:rsidRPr="004227F7">
              <w:rPr>
                <w:rFonts w:eastAsia="標楷體" w:hint="eastAsia"/>
                <w:color w:val="auto"/>
              </w:rPr>
              <w:t>第一次</w:t>
            </w:r>
            <w:proofErr w:type="gramStart"/>
            <w:r w:rsidRPr="004227F7">
              <w:rPr>
                <w:rFonts w:eastAsia="標楷體" w:hint="eastAsia"/>
                <w:color w:val="auto"/>
              </w:rPr>
              <w:t>週</w:t>
            </w:r>
            <w:proofErr w:type="gramEnd"/>
            <w:r w:rsidRPr="004227F7">
              <w:rPr>
                <w:rFonts w:eastAsia="標楷體" w:hint="eastAsia"/>
                <w:color w:val="auto"/>
              </w:rPr>
              <w:t>考</w:t>
            </w:r>
            <w:proofErr w:type="gramStart"/>
            <w:r w:rsidRPr="004227F7">
              <w:rPr>
                <w:rFonts w:eastAsia="標楷體"/>
                <w:color w:val="auto"/>
              </w:rPr>
              <w:t>—</w:t>
            </w:r>
            <w:proofErr w:type="gramEnd"/>
            <w:r w:rsidRPr="004227F7">
              <w:rPr>
                <w:rFonts w:eastAsia="標楷體" w:hint="eastAsia"/>
                <w:color w:val="auto"/>
              </w:rPr>
              <w:t>英社</w:t>
            </w:r>
            <w:r w:rsidRPr="004227F7">
              <w:rPr>
                <w:rFonts w:eastAsia="標楷體" w:hint="eastAsia"/>
                <w:color w:val="auto"/>
              </w:rPr>
              <w:t>(1/3)</w:t>
            </w:r>
          </w:p>
          <w:p w:rsidR="00A6155B" w:rsidRPr="004227F7" w:rsidRDefault="00A6155B" w:rsidP="00903703">
            <w:pPr>
              <w:snapToGrid w:val="0"/>
              <w:spacing w:line="0" w:lineRule="atLeast"/>
              <w:jc w:val="both"/>
              <w:rPr>
                <w:rFonts w:eastAsia="標楷體"/>
                <w:color w:val="auto"/>
              </w:rPr>
            </w:pPr>
            <w:r w:rsidRPr="004227F7">
              <w:rPr>
                <w:rFonts w:eastAsia="標楷體" w:hint="eastAsia"/>
                <w:b/>
                <w:color w:val="auto"/>
              </w:rPr>
              <w:t>3/8</w:t>
            </w:r>
            <w:r w:rsidRPr="004227F7">
              <w:rPr>
                <w:rFonts w:eastAsia="標楷體" w:hint="eastAsia"/>
                <w:color w:val="auto"/>
              </w:rPr>
              <w:t>數學抽考</w:t>
            </w:r>
            <w:r w:rsidRPr="004227F7">
              <w:rPr>
                <w:rFonts w:eastAsia="標楷體" w:hint="eastAsia"/>
                <w:color w:val="auto"/>
              </w:rPr>
              <w:t xml:space="preserve">(1/7)   </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tcBorders>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auto"/>
              <w:left w:val="single" w:sz="8" w:space="0" w:color="000000"/>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第</w:t>
            </w:r>
            <w:r w:rsidRPr="004227F7">
              <w:rPr>
                <w:rFonts w:eastAsia="標楷體"/>
                <w:color w:val="auto"/>
              </w:rPr>
              <w:t>5</w:t>
            </w:r>
            <w:proofErr w:type="gramStart"/>
            <w:r w:rsidRPr="004227F7">
              <w:rPr>
                <w:rFonts w:eastAsia="標楷體"/>
                <w:color w:val="auto"/>
              </w:rPr>
              <w:t>週</w:t>
            </w:r>
            <w:proofErr w:type="gramEnd"/>
          </w:p>
        </w:tc>
        <w:tc>
          <w:tcPr>
            <w:tcW w:w="340" w:type="dxa"/>
            <w:tcBorders>
              <w:top w:val="single" w:sz="8" w:space="0" w:color="000000"/>
              <w:left w:val="single" w:sz="8" w:space="0" w:color="000000"/>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11</w:t>
            </w:r>
          </w:p>
        </w:tc>
        <w:tc>
          <w:tcPr>
            <w:tcW w:w="425" w:type="dxa"/>
            <w:tcBorders>
              <w:top w:val="single" w:sz="8" w:space="0" w:color="000000"/>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12</w:t>
            </w:r>
          </w:p>
        </w:tc>
        <w:tc>
          <w:tcPr>
            <w:tcW w:w="425" w:type="dxa"/>
            <w:tcBorders>
              <w:top w:val="single" w:sz="8" w:space="0" w:color="000000"/>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13</w:t>
            </w:r>
          </w:p>
        </w:tc>
        <w:tc>
          <w:tcPr>
            <w:tcW w:w="425" w:type="dxa"/>
            <w:tcBorders>
              <w:top w:val="single" w:sz="8" w:space="0" w:color="000000"/>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14</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15</w:t>
            </w:r>
          </w:p>
        </w:tc>
        <w:tc>
          <w:tcPr>
            <w:tcW w:w="425" w:type="dxa"/>
            <w:tcBorders>
              <w:top w:val="single" w:sz="8" w:space="0" w:color="000000"/>
              <w:left w:val="single" w:sz="8" w:space="0" w:color="000000"/>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rPr>
              <w:t>16</w:t>
            </w:r>
          </w:p>
        </w:tc>
        <w:tc>
          <w:tcPr>
            <w:tcW w:w="6379" w:type="dxa"/>
            <w:tcBorders>
              <w:top w:val="single" w:sz="8" w:space="0" w:color="000000"/>
              <w:left w:val="single" w:sz="8" w:space="0" w:color="auto"/>
              <w:right w:val="single" w:sz="12" w:space="0" w:color="000000"/>
            </w:tcBorders>
            <w:vAlign w:val="center"/>
          </w:tcPr>
          <w:p w:rsidR="00A6155B" w:rsidRPr="004227F7" w:rsidRDefault="00A6155B" w:rsidP="00903703">
            <w:pPr>
              <w:jc w:val="both"/>
              <w:rPr>
                <w:rFonts w:eastAsia="標楷體"/>
                <w:color w:val="auto"/>
              </w:rPr>
            </w:pPr>
            <w:r w:rsidRPr="004227F7">
              <w:rPr>
                <w:rFonts w:eastAsia="標楷體" w:hint="eastAsia"/>
                <w:b/>
                <w:color w:val="auto"/>
              </w:rPr>
              <w:t>3/11</w:t>
            </w:r>
            <w:r w:rsidRPr="004227F7">
              <w:rPr>
                <w:rFonts w:eastAsia="標楷體" w:hint="eastAsia"/>
                <w:color w:val="auto"/>
              </w:rPr>
              <w:t>子宮頸疫苗、性教育宣導</w:t>
            </w:r>
            <w:r w:rsidRPr="004227F7">
              <w:rPr>
                <w:rFonts w:eastAsia="標楷體" w:hint="eastAsia"/>
                <w:color w:val="auto"/>
              </w:rPr>
              <w:t>(</w:t>
            </w:r>
            <w:r w:rsidRPr="004227F7">
              <w:rPr>
                <w:rFonts w:eastAsia="標楷體" w:hint="eastAsia"/>
                <w:color w:val="auto"/>
              </w:rPr>
              <w:t>第五節</w:t>
            </w:r>
            <w:r w:rsidRPr="004227F7">
              <w:rPr>
                <w:rFonts w:eastAsia="標楷體" w:hint="eastAsia"/>
                <w:color w:val="auto"/>
              </w:rPr>
              <w:t>)</w:t>
            </w:r>
          </w:p>
          <w:p w:rsidR="00A6155B" w:rsidRPr="004227F7" w:rsidRDefault="00A6155B" w:rsidP="00903703">
            <w:pPr>
              <w:jc w:val="both"/>
              <w:rPr>
                <w:rFonts w:eastAsia="標楷體"/>
                <w:color w:val="auto"/>
              </w:rPr>
            </w:pPr>
            <w:r w:rsidRPr="004227F7">
              <w:rPr>
                <w:rFonts w:eastAsia="標楷體" w:hint="eastAsia"/>
                <w:b/>
                <w:color w:val="auto"/>
              </w:rPr>
              <w:t>3/11</w:t>
            </w:r>
            <w:r w:rsidRPr="004227F7">
              <w:rPr>
                <w:rFonts w:eastAsia="標楷體" w:hint="eastAsia"/>
                <w:color w:val="auto"/>
              </w:rPr>
              <w:t>導師會報</w:t>
            </w:r>
            <w:r w:rsidRPr="004227F7">
              <w:rPr>
                <w:rFonts w:eastAsia="標楷體" w:hint="eastAsia"/>
                <w:color w:val="auto"/>
              </w:rPr>
              <w:t>(</w:t>
            </w:r>
            <w:r w:rsidRPr="004227F7">
              <w:rPr>
                <w:rFonts w:eastAsia="標楷體" w:hint="eastAsia"/>
                <w:color w:val="auto"/>
              </w:rPr>
              <w:t>第三、四節</w:t>
            </w:r>
            <w:r w:rsidRPr="004227F7">
              <w:rPr>
                <w:rFonts w:eastAsia="標楷體" w:hint="eastAsia"/>
                <w:color w:val="auto"/>
              </w:rPr>
              <w:t>)</w:t>
            </w:r>
          </w:p>
          <w:p w:rsidR="00A6155B" w:rsidRPr="004227F7" w:rsidRDefault="00A6155B" w:rsidP="00903703">
            <w:pPr>
              <w:jc w:val="both"/>
              <w:rPr>
                <w:rFonts w:eastAsia="標楷體"/>
                <w:color w:val="auto"/>
              </w:rPr>
            </w:pPr>
            <w:r w:rsidRPr="004227F7">
              <w:rPr>
                <w:rFonts w:eastAsia="標楷體" w:hint="eastAsia"/>
                <w:b/>
                <w:color w:val="auto"/>
              </w:rPr>
              <w:t>3/12</w:t>
            </w:r>
            <w:r w:rsidRPr="004227F7">
              <w:rPr>
                <w:rFonts w:eastAsia="標楷體" w:hint="eastAsia"/>
                <w:color w:val="auto"/>
              </w:rPr>
              <w:t>技藝教育</w:t>
            </w:r>
            <w:r w:rsidRPr="004227F7">
              <w:rPr>
                <w:rFonts w:eastAsia="標楷體" w:hint="eastAsia"/>
                <w:color w:val="auto"/>
              </w:rPr>
              <w:t>(3/15)</w:t>
            </w:r>
          </w:p>
          <w:p w:rsidR="00A6155B" w:rsidRPr="004227F7" w:rsidRDefault="00A6155B" w:rsidP="00903703">
            <w:pPr>
              <w:jc w:val="both"/>
              <w:rPr>
                <w:rFonts w:eastAsia="標楷體"/>
                <w:color w:val="auto"/>
              </w:rPr>
            </w:pPr>
            <w:r w:rsidRPr="004227F7">
              <w:rPr>
                <w:rFonts w:eastAsia="標楷體" w:hint="eastAsia"/>
                <w:b/>
                <w:color w:val="auto"/>
              </w:rPr>
              <w:t>3/13</w:t>
            </w:r>
            <w:r w:rsidRPr="004227F7">
              <w:rPr>
                <w:rFonts w:eastAsia="標楷體" w:hint="eastAsia"/>
                <w:color w:val="auto"/>
              </w:rPr>
              <w:t>第六節七年級生涯發展暨生命教育課程</w:t>
            </w:r>
            <w:r w:rsidRPr="004227F7">
              <w:rPr>
                <w:rFonts w:eastAsia="標楷體" w:hint="eastAsia"/>
                <w:color w:val="auto"/>
              </w:rPr>
              <w:t>(</w:t>
            </w:r>
            <w:r w:rsidRPr="004227F7">
              <w:rPr>
                <w:rFonts w:eastAsia="標楷體"/>
                <w:color w:val="auto"/>
              </w:rPr>
              <w:t>5</w:t>
            </w:r>
            <w:r w:rsidRPr="004227F7">
              <w:rPr>
                <w:rFonts w:eastAsia="標楷體" w:hint="eastAsia"/>
                <w:color w:val="auto"/>
              </w:rPr>
              <w:t>/16)</w:t>
            </w:r>
          </w:p>
          <w:p w:rsidR="00A6155B" w:rsidRPr="004227F7" w:rsidRDefault="00A6155B" w:rsidP="00903703">
            <w:pPr>
              <w:jc w:val="both"/>
              <w:rPr>
                <w:rFonts w:eastAsia="標楷體"/>
                <w:color w:val="auto"/>
              </w:rPr>
            </w:pPr>
            <w:r w:rsidRPr="004227F7">
              <w:rPr>
                <w:rFonts w:eastAsia="標楷體"/>
                <w:b/>
                <w:color w:val="auto"/>
              </w:rPr>
              <w:t>3/13</w:t>
            </w:r>
            <w:r w:rsidRPr="004227F7">
              <w:rPr>
                <w:rFonts w:eastAsia="標楷體"/>
                <w:color w:val="auto"/>
              </w:rPr>
              <w:t xml:space="preserve"> </w:t>
            </w:r>
            <w:r w:rsidRPr="004227F7">
              <w:rPr>
                <w:rFonts w:eastAsia="標楷體" w:hint="eastAsia"/>
                <w:color w:val="auto"/>
              </w:rPr>
              <w:t>健康促進輔導訪視</w:t>
            </w:r>
            <w:r w:rsidRPr="004227F7">
              <w:rPr>
                <w:rFonts w:eastAsia="標楷體" w:hint="eastAsia"/>
                <w:color w:val="auto"/>
              </w:rPr>
              <w:t>(</w:t>
            </w:r>
            <w:r w:rsidRPr="004227F7">
              <w:rPr>
                <w:rFonts w:eastAsia="標楷體"/>
                <w:color w:val="auto"/>
              </w:rPr>
              <w:t>8:30-10:00</w:t>
            </w:r>
            <w:r w:rsidRPr="004227F7">
              <w:rPr>
                <w:rFonts w:eastAsia="標楷體" w:hint="eastAsia"/>
                <w:color w:val="auto"/>
              </w:rPr>
              <w:t>)</w:t>
            </w:r>
          </w:p>
          <w:p w:rsidR="00A6155B" w:rsidRPr="004227F7" w:rsidRDefault="00A6155B" w:rsidP="00903703">
            <w:pPr>
              <w:jc w:val="both"/>
              <w:rPr>
                <w:rFonts w:eastAsia="標楷體"/>
                <w:color w:val="auto"/>
              </w:rPr>
            </w:pPr>
            <w:r w:rsidRPr="004227F7">
              <w:rPr>
                <w:rFonts w:eastAsia="標楷體" w:hint="eastAsia"/>
                <w:b/>
                <w:color w:val="auto"/>
              </w:rPr>
              <w:t>3/14</w:t>
            </w:r>
            <w:proofErr w:type="gramStart"/>
            <w:r w:rsidRPr="004227F7">
              <w:rPr>
                <w:rFonts w:eastAsia="標楷體" w:hint="eastAsia"/>
                <w:color w:val="auto"/>
              </w:rPr>
              <w:t>臺</w:t>
            </w:r>
            <w:proofErr w:type="gramEnd"/>
            <w:r w:rsidRPr="004227F7">
              <w:rPr>
                <w:rFonts w:eastAsia="標楷體" w:hint="eastAsia"/>
                <w:color w:val="auto"/>
              </w:rPr>
              <w:t>南市</w:t>
            </w:r>
            <w:r w:rsidRPr="004227F7">
              <w:rPr>
                <w:rFonts w:eastAsia="標楷體"/>
                <w:color w:val="auto"/>
              </w:rPr>
              <w:t>108</w:t>
            </w:r>
            <w:r w:rsidRPr="004227F7">
              <w:rPr>
                <w:rFonts w:eastAsia="標楷體" w:hint="eastAsia"/>
                <w:color w:val="auto"/>
              </w:rPr>
              <w:t>年國中小跳繩錦標賽</w:t>
            </w:r>
          </w:p>
          <w:p w:rsidR="00A6155B" w:rsidRPr="004227F7" w:rsidRDefault="00A6155B" w:rsidP="00903703">
            <w:pPr>
              <w:jc w:val="both"/>
              <w:rPr>
                <w:rFonts w:eastAsia="標楷體"/>
                <w:color w:val="auto"/>
              </w:rPr>
            </w:pPr>
            <w:r w:rsidRPr="004227F7">
              <w:rPr>
                <w:rFonts w:eastAsia="標楷體"/>
                <w:b/>
                <w:color w:val="auto"/>
              </w:rPr>
              <w:t>3/1</w:t>
            </w:r>
            <w:r w:rsidRPr="004227F7">
              <w:rPr>
                <w:rFonts w:eastAsia="標楷體" w:hint="eastAsia"/>
                <w:b/>
                <w:color w:val="auto"/>
              </w:rPr>
              <w:t>1</w:t>
            </w:r>
            <w:r w:rsidRPr="004227F7">
              <w:rPr>
                <w:rFonts w:eastAsia="標楷體"/>
                <w:b/>
                <w:color w:val="auto"/>
              </w:rPr>
              <w:t>-3/1</w:t>
            </w:r>
            <w:r w:rsidRPr="004227F7">
              <w:rPr>
                <w:rFonts w:eastAsia="標楷體" w:hint="eastAsia"/>
                <w:b/>
                <w:color w:val="auto"/>
              </w:rPr>
              <w:t>2</w:t>
            </w:r>
            <w:r w:rsidRPr="004227F7">
              <w:rPr>
                <w:rFonts w:eastAsia="標楷體"/>
                <w:color w:val="auto"/>
              </w:rPr>
              <w:t>競賽成績審查</w:t>
            </w:r>
          </w:p>
          <w:p w:rsidR="00A6155B" w:rsidRPr="004227F7" w:rsidRDefault="00A6155B" w:rsidP="00903703">
            <w:pPr>
              <w:jc w:val="both"/>
              <w:rPr>
                <w:rFonts w:eastAsia="標楷體"/>
                <w:color w:val="auto"/>
              </w:rPr>
            </w:pPr>
            <w:r w:rsidRPr="004227F7">
              <w:rPr>
                <w:rFonts w:eastAsia="標楷體"/>
                <w:b/>
                <w:color w:val="auto"/>
              </w:rPr>
              <w:lastRenderedPageBreak/>
              <w:t>3/1</w:t>
            </w:r>
            <w:r w:rsidRPr="004227F7">
              <w:rPr>
                <w:rFonts w:eastAsia="標楷體" w:hint="eastAsia"/>
                <w:b/>
                <w:color w:val="auto"/>
              </w:rPr>
              <w:t>4</w:t>
            </w:r>
            <w:r w:rsidRPr="004227F7">
              <w:rPr>
                <w:rFonts w:eastAsia="標楷體"/>
                <w:b/>
                <w:color w:val="auto"/>
              </w:rPr>
              <w:t>-3/1</w:t>
            </w:r>
            <w:r w:rsidRPr="004227F7">
              <w:rPr>
                <w:rFonts w:eastAsia="標楷體" w:hint="eastAsia"/>
                <w:b/>
                <w:color w:val="auto"/>
              </w:rPr>
              <w:t>6</w:t>
            </w:r>
            <w:r w:rsidRPr="004227F7">
              <w:rPr>
                <w:rFonts w:eastAsia="標楷體"/>
                <w:color w:val="auto"/>
              </w:rPr>
              <w:t xml:space="preserve"> </w:t>
            </w:r>
            <w:r w:rsidRPr="004227F7">
              <w:rPr>
                <w:rFonts w:eastAsia="標楷體" w:hint="eastAsia"/>
                <w:color w:val="auto"/>
              </w:rPr>
              <w:t>國中</w:t>
            </w:r>
            <w:r w:rsidRPr="004227F7">
              <w:rPr>
                <w:rFonts w:eastAsia="標楷體"/>
                <w:color w:val="auto"/>
              </w:rPr>
              <w:t>會考報名</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tcBorders>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000000"/>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sz w:val="22"/>
                <w:szCs w:val="22"/>
              </w:rPr>
            </w:pPr>
            <w:r w:rsidRPr="004227F7">
              <w:rPr>
                <w:rFonts w:eastAsia="標楷體"/>
                <w:color w:val="auto"/>
              </w:rPr>
              <w:t>第</w:t>
            </w:r>
            <w:r w:rsidRPr="004227F7">
              <w:rPr>
                <w:rFonts w:eastAsia="標楷體"/>
                <w:color w:val="auto"/>
              </w:rPr>
              <w:t>6</w:t>
            </w:r>
            <w:proofErr w:type="gramStart"/>
            <w:r w:rsidRPr="004227F7">
              <w:rPr>
                <w:rFonts w:eastAsia="標楷體"/>
                <w:color w:val="auto"/>
              </w:rPr>
              <w:t>週</w:t>
            </w:r>
            <w:proofErr w:type="gramEnd"/>
          </w:p>
        </w:tc>
        <w:tc>
          <w:tcPr>
            <w:tcW w:w="340" w:type="dxa"/>
            <w:tcBorders>
              <w:top w:val="single" w:sz="8" w:space="0" w:color="000000"/>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17</w:t>
            </w:r>
          </w:p>
        </w:tc>
        <w:tc>
          <w:tcPr>
            <w:tcW w:w="426" w:type="dxa"/>
            <w:tcBorders>
              <w:top w:val="single" w:sz="8" w:space="0" w:color="000000"/>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18</w:t>
            </w:r>
          </w:p>
        </w:tc>
        <w:tc>
          <w:tcPr>
            <w:tcW w:w="425" w:type="dxa"/>
            <w:tcBorders>
              <w:top w:val="single" w:sz="8" w:space="0" w:color="000000"/>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19</w:t>
            </w:r>
          </w:p>
        </w:tc>
        <w:tc>
          <w:tcPr>
            <w:tcW w:w="425" w:type="dxa"/>
            <w:tcBorders>
              <w:top w:val="single" w:sz="8" w:space="0" w:color="000000"/>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20</w:t>
            </w:r>
          </w:p>
        </w:tc>
        <w:tc>
          <w:tcPr>
            <w:tcW w:w="425" w:type="dxa"/>
            <w:tcBorders>
              <w:top w:val="single" w:sz="8" w:space="0" w:color="000000"/>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21</w:t>
            </w:r>
          </w:p>
        </w:tc>
        <w:tc>
          <w:tcPr>
            <w:tcW w:w="426" w:type="dxa"/>
            <w:tcBorders>
              <w:top w:val="single" w:sz="8" w:space="0" w:color="000000"/>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22</w:t>
            </w:r>
          </w:p>
        </w:tc>
        <w:tc>
          <w:tcPr>
            <w:tcW w:w="425" w:type="dxa"/>
            <w:tcBorders>
              <w:top w:val="single" w:sz="8" w:space="0" w:color="000000"/>
              <w:left w:val="single" w:sz="8" w:space="0" w:color="000000"/>
              <w:bottom w:val="single" w:sz="8" w:space="0" w:color="auto"/>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rPr>
              <w:t>23</w:t>
            </w:r>
          </w:p>
        </w:tc>
        <w:tc>
          <w:tcPr>
            <w:tcW w:w="6379" w:type="dxa"/>
            <w:tcBorders>
              <w:top w:val="single" w:sz="8" w:space="0" w:color="000000"/>
              <w:left w:val="single" w:sz="8" w:space="0" w:color="auto"/>
              <w:bottom w:val="single" w:sz="8" w:space="0" w:color="auto"/>
              <w:right w:val="single" w:sz="12" w:space="0" w:color="000000"/>
            </w:tcBorders>
            <w:vAlign w:val="center"/>
          </w:tcPr>
          <w:p w:rsidR="00A6155B" w:rsidRPr="004227F7" w:rsidRDefault="00A6155B" w:rsidP="00903703">
            <w:pPr>
              <w:jc w:val="both"/>
              <w:rPr>
                <w:rFonts w:eastAsia="標楷體"/>
                <w:b/>
                <w:color w:val="auto"/>
              </w:rPr>
            </w:pPr>
            <w:r w:rsidRPr="004227F7">
              <w:rPr>
                <w:rFonts w:eastAsia="標楷體"/>
                <w:b/>
                <w:color w:val="auto"/>
              </w:rPr>
              <w:t>※</w:t>
            </w:r>
            <w:r w:rsidRPr="004227F7">
              <w:rPr>
                <w:rFonts w:eastAsia="標楷體" w:hint="eastAsia"/>
                <w:b/>
                <w:color w:val="auto"/>
              </w:rPr>
              <w:t>性別平等教育</w:t>
            </w:r>
            <w:proofErr w:type="gramStart"/>
            <w:r w:rsidRPr="004227F7">
              <w:rPr>
                <w:rFonts w:eastAsia="標楷體" w:hint="eastAsia"/>
                <w:b/>
                <w:color w:val="auto"/>
              </w:rPr>
              <w:t>週</w:t>
            </w:r>
            <w:proofErr w:type="gramEnd"/>
          </w:p>
          <w:p w:rsidR="00A6155B" w:rsidRPr="004227F7" w:rsidRDefault="00A6155B" w:rsidP="00903703">
            <w:pPr>
              <w:jc w:val="both"/>
              <w:rPr>
                <w:rFonts w:eastAsia="標楷體"/>
                <w:color w:val="auto"/>
              </w:rPr>
            </w:pPr>
            <w:r w:rsidRPr="004227F7">
              <w:rPr>
                <w:rFonts w:eastAsia="標楷體" w:hint="eastAsia"/>
                <w:b/>
                <w:color w:val="auto"/>
              </w:rPr>
              <w:t>3/18</w:t>
            </w:r>
            <w:r w:rsidRPr="004227F7">
              <w:rPr>
                <w:rFonts w:eastAsia="標楷體" w:hint="eastAsia"/>
                <w:color w:val="auto"/>
              </w:rPr>
              <w:t>教育人員及學生家長反毒增能研習</w:t>
            </w:r>
            <w:r w:rsidRPr="004227F7">
              <w:rPr>
                <w:rFonts w:eastAsia="標楷體" w:hint="eastAsia"/>
                <w:color w:val="auto"/>
              </w:rPr>
              <w:t xml:space="preserve">(10:10-10:55)   </w:t>
            </w:r>
          </w:p>
          <w:p w:rsidR="00A6155B" w:rsidRPr="004227F7" w:rsidRDefault="00A6155B" w:rsidP="00903703">
            <w:pPr>
              <w:jc w:val="both"/>
              <w:rPr>
                <w:rFonts w:eastAsia="標楷體"/>
                <w:color w:val="auto"/>
              </w:rPr>
            </w:pPr>
            <w:r w:rsidRPr="004227F7">
              <w:rPr>
                <w:rFonts w:eastAsia="標楷體"/>
                <w:b/>
                <w:color w:val="auto"/>
              </w:rPr>
              <w:t>3/18</w:t>
            </w:r>
            <w:r w:rsidRPr="004227F7">
              <w:rPr>
                <w:rFonts w:eastAsia="標楷體" w:hint="eastAsia"/>
                <w:color w:val="auto"/>
              </w:rPr>
              <w:t>適性入學宣導</w:t>
            </w:r>
            <w:r w:rsidRPr="004227F7">
              <w:rPr>
                <w:rFonts w:eastAsia="標楷體" w:hint="eastAsia"/>
                <w:color w:val="auto"/>
              </w:rPr>
              <w:t>(</w:t>
            </w:r>
            <w:r w:rsidRPr="004227F7">
              <w:rPr>
                <w:rFonts w:eastAsia="標楷體" w:hint="eastAsia"/>
                <w:color w:val="auto"/>
              </w:rPr>
              <w:t>第五、六節</w:t>
            </w:r>
            <w:r w:rsidRPr="004227F7">
              <w:rPr>
                <w:rFonts w:eastAsia="標楷體" w:hint="eastAsia"/>
                <w:color w:val="auto"/>
              </w:rPr>
              <w:t>)</w:t>
            </w:r>
          </w:p>
          <w:p w:rsidR="00A6155B" w:rsidRPr="004227F7" w:rsidRDefault="00A6155B" w:rsidP="00903703">
            <w:pPr>
              <w:jc w:val="both"/>
              <w:rPr>
                <w:rFonts w:eastAsia="標楷體"/>
                <w:color w:val="auto"/>
              </w:rPr>
            </w:pPr>
            <w:r w:rsidRPr="004227F7">
              <w:rPr>
                <w:rFonts w:eastAsia="標楷體" w:hint="eastAsia"/>
                <w:b/>
                <w:color w:val="auto"/>
              </w:rPr>
              <w:t>3/19</w:t>
            </w:r>
            <w:r w:rsidRPr="004227F7">
              <w:rPr>
                <w:rFonts w:eastAsia="標楷體" w:hint="eastAsia"/>
                <w:color w:val="auto"/>
              </w:rPr>
              <w:t>技藝教育</w:t>
            </w:r>
            <w:r w:rsidRPr="004227F7">
              <w:rPr>
                <w:rFonts w:eastAsia="標楷體" w:hint="eastAsia"/>
                <w:color w:val="auto"/>
              </w:rPr>
              <w:t>(4/15)</w:t>
            </w:r>
          </w:p>
          <w:p w:rsidR="00A6155B" w:rsidRPr="004227F7" w:rsidRDefault="00A6155B" w:rsidP="00903703">
            <w:pPr>
              <w:jc w:val="both"/>
              <w:rPr>
                <w:rFonts w:eastAsia="標楷體"/>
                <w:b/>
                <w:color w:val="auto"/>
              </w:rPr>
            </w:pPr>
            <w:r w:rsidRPr="004227F7">
              <w:rPr>
                <w:rFonts w:hint="eastAsia"/>
                <w:b/>
                <w:color w:val="auto"/>
              </w:rPr>
              <w:t>3</w:t>
            </w:r>
            <w:r w:rsidRPr="004227F7">
              <w:rPr>
                <w:rFonts w:eastAsia="標楷體"/>
                <w:b/>
                <w:color w:val="auto"/>
              </w:rPr>
              <w:t>/20</w:t>
            </w:r>
            <w:r w:rsidRPr="004227F7">
              <w:rPr>
                <w:rFonts w:ascii="標楷體" w:eastAsia="標楷體" w:hAnsi="標楷體" w:hint="eastAsia"/>
                <w:color w:val="auto"/>
              </w:rPr>
              <w:t>第六節</w:t>
            </w:r>
            <w:r w:rsidRPr="004227F7">
              <w:rPr>
                <w:rFonts w:eastAsia="標楷體" w:hint="eastAsia"/>
                <w:color w:val="auto"/>
              </w:rPr>
              <w:t>七年級生涯發展暨生命教育課程</w:t>
            </w:r>
            <w:r w:rsidRPr="004227F7">
              <w:rPr>
                <w:rFonts w:eastAsia="標楷體"/>
                <w:color w:val="auto"/>
              </w:rPr>
              <w:t>(6</w:t>
            </w:r>
            <w:r w:rsidRPr="004227F7">
              <w:rPr>
                <w:color w:val="auto"/>
              </w:rPr>
              <w:t>/16)</w:t>
            </w:r>
          </w:p>
          <w:p w:rsidR="00A6155B" w:rsidRPr="004227F7" w:rsidRDefault="00A6155B" w:rsidP="00903703">
            <w:pPr>
              <w:jc w:val="both"/>
              <w:rPr>
                <w:rFonts w:eastAsia="標楷體"/>
                <w:color w:val="auto"/>
              </w:rPr>
            </w:pPr>
            <w:r w:rsidRPr="004227F7">
              <w:rPr>
                <w:rFonts w:eastAsia="標楷體" w:hint="eastAsia"/>
                <w:b/>
                <w:color w:val="auto"/>
              </w:rPr>
              <w:t>3/18</w:t>
            </w:r>
            <w:r w:rsidRPr="004227F7">
              <w:rPr>
                <w:rFonts w:eastAsia="標楷體" w:hint="eastAsia"/>
                <w:color w:val="auto"/>
              </w:rPr>
              <w:t>學習進度抽查</w:t>
            </w:r>
            <w:r w:rsidRPr="004227F7">
              <w:rPr>
                <w:rFonts w:eastAsia="標楷體" w:hint="eastAsia"/>
                <w:color w:val="auto"/>
              </w:rPr>
              <w:t xml:space="preserve">(1/3)   </w:t>
            </w:r>
          </w:p>
          <w:p w:rsidR="00A6155B" w:rsidRPr="004227F7" w:rsidRDefault="00A6155B" w:rsidP="00903703">
            <w:pPr>
              <w:jc w:val="both"/>
              <w:rPr>
                <w:rFonts w:eastAsia="標楷體"/>
                <w:b/>
                <w:color w:val="auto"/>
              </w:rPr>
            </w:pPr>
            <w:r w:rsidRPr="004227F7">
              <w:rPr>
                <w:rFonts w:eastAsia="標楷體" w:hint="eastAsia"/>
                <w:b/>
                <w:color w:val="auto"/>
              </w:rPr>
              <w:t>3/22</w:t>
            </w:r>
            <w:r w:rsidRPr="004227F7">
              <w:rPr>
                <w:rFonts w:eastAsia="標楷體" w:hint="eastAsia"/>
                <w:color w:val="auto"/>
              </w:rPr>
              <w:t>學習進度抽查</w:t>
            </w:r>
            <w:proofErr w:type="gramStart"/>
            <w:r w:rsidRPr="004227F7">
              <w:rPr>
                <w:rFonts w:eastAsia="標楷體" w:hint="eastAsia"/>
                <w:color w:val="auto"/>
              </w:rPr>
              <w:t>複</w:t>
            </w:r>
            <w:proofErr w:type="gramEnd"/>
            <w:r w:rsidRPr="004227F7">
              <w:rPr>
                <w:rFonts w:eastAsia="標楷體" w:hint="eastAsia"/>
                <w:color w:val="auto"/>
              </w:rPr>
              <w:t>檢</w:t>
            </w:r>
            <w:r w:rsidRPr="004227F7">
              <w:rPr>
                <w:rFonts w:eastAsia="標楷體" w:hint="eastAsia"/>
                <w:color w:val="auto"/>
              </w:rPr>
              <w:t>(1/3)</w:t>
            </w:r>
          </w:p>
          <w:p w:rsidR="00A6155B" w:rsidRPr="004227F7" w:rsidRDefault="00A6155B" w:rsidP="00903703">
            <w:pPr>
              <w:jc w:val="both"/>
              <w:rPr>
                <w:rFonts w:eastAsia="標楷體"/>
                <w:color w:val="auto"/>
              </w:rPr>
            </w:pPr>
            <w:r w:rsidRPr="004227F7">
              <w:rPr>
                <w:rFonts w:eastAsia="標楷體" w:hint="eastAsia"/>
                <w:b/>
                <w:color w:val="auto"/>
              </w:rPr>
              <w:t>3/22</w:t>
            </w:r>
            <w:r w:rsidRPr="004227F7">
              <w:rPr>
                <w:rFonts w:eastAsia="標楷體" w:hint="eastAsia"/>
                <w:color w:val="auto"/>
              </w:rPr>
              <w:t>數學抽考</w:t>
            </w:r>
            <w:r w:rsidRPr="004227F7">
              <w:rPr>
                <w:rFonts w:eastAsia="標楷體" w:hint="eastAsia"/>
                <w:color w:val="auto"/>
              </w:rPr>
              <w:t>(2/7)</w:t>
            </w:r>
          </w:p>
          <w:p w:rsidR="00A6155B" w:rsidRPr="004227F7" w:rsidRDefault="00A6155B" w:rsidP="00903703">
            <w:pPr>
              <w:jc w:val="both"/>
              <w:rPr>
                <w:rFonts w:eastAsia="標楷體"/>
                <w:color w:val="auto"/>
              </w:rPr>
            </w:pPr>
            <w:r w:rsidRPr="004227F7">
              <w:rPr>
                <w:rFonts w:eastAsia="標楷體" w:hint="eastAsia"/>
                <w:b/>
                <w:color w:val="auto"/>
              </w:rPr>
              <w:t>3/23</w:t>
            </w:r>
            <w:proofErr w:type="gramStart"/>
            <w:r w:rsidRPr="004227F7">
              <w:rPr>
                <w:rFonts w:eastAsia="標楷體" w:hint="eastAsia"/>
                <w:color w:val="auto"/>
              </w:rPr>
              <w:t>九</w:t>
            </w:r>
            <w:proofErr w:type="gramEnd"/>
            <w:r w:rsidRPr="004227F7">
              <w:rPr>
                <w:rFonts w:eastAsia="標楷體" w:hint="eastAsia"/>
                <w:color w:val="auto"/>
              </w:rPr>
              <w:t>年級週六社會加強班</w:t>
            </w:r>
            <w:r w:rsidRPr="004227F7">
              <w:rPr>
                <w:rFonts w:eastAsia="標楷體" w:hint="eastAsia"/>
                <w:color w:val="auto"/>
              </w:rPr>
              <w:t>(1/5)</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tcBorders>
              <w:left w:val="single" w:sz="4" w:space="0" w:color="000000"/>
              <w:bottom w:val="single" w:sz="4" w:space="0" w:color="auto"/>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auto"/>
              <w:left w:val="single" w:sz="8" w:space="0" w:color="000000"/>
              <w:bottom w:val="single" w:sz="4" w:space="0" w:color="auto"/>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第</w:t>
            </w:r>
            <w:r w:rsidRPr="004227F7">
              <w:rPr>
                <w:rFonts w:eastAsia="標楷體"/>
                <w:color w:val="auto"/>
              </w:rPr>
              <w:t>7</w:t>
            </w:r>
            <w:proofErr w:type="gramStart"/>
            <w:r w:rsidRPr="004227F7">
              <w:rPr>
                <w:rFonts w:eastAsia="標楷體"/>
                <w:color w:val="auto"/>
              </w:rPr>
              <w:t>週</w:t>
            </w:r>
            <w:proofErr w:type="gramEnd"/>
          </w:p>
          <w:p w:rsidR="00A6155B" w:rsidRPr="004227F7" w:rsidRDefault="00A6155B" w:rsidP="00903703">
            <w:pPr>
              <w:pStyle w:val="1"/>
              <w:jc w:val="center"/>
              <w:rPr>
                <w:rFonts w:eastAsia="標楷體"/>
                <w:color w:val="auto"/>
              </w:rPr>
            </w:pPr>
            <w:r w:rsidRPr="004227F7">
              <w:rPr>
                <w:rFonts w:eastAsia="標楷體" w:hint="eastAsia"/>
                <w:color w:val="auto"/>
              </w:rPr>
              <w:t>段考</w:t>
            </w:r>
            <w:proofErr w:type="gramStart"/>
            <w:r w:rsidRPr="004227F7">
              <w:rPr>
                <w:rFonts w:eastAsia="標楷體" w:hint="eastAsia"/>
                <w:color w:val="auto"/>
              </w:rPr>
              <w:t>週</w:t>
            </w:r>
            <w:proofErr w:type="gramEnd"/>
          </w:p>
        </w:tc>
        <w:tc>
          <w:tcPr>
            <w:tcW w:w="340" w:type="dxa"/>
            <w:tcBorders>
              <w:top w:val="single" w:sz="8" w:space="0" w:color="auto"/>
              <w:left w:val="single" w:sz="8" w:space="0" w:color="000000"/>
              <w:bottom w:val="single" w:sz="4"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24</w:t>
            </w:r>
          </w:p>
        </w:tc>
        <w:tc>
          <w:tcPr>
            <w:tcW w:w="426" w:type="dxa"/>
            <w:tcBorders>
              <w:top w:val="single" w:sz="8" w:space="0" w:color="auto"/>
              <w:left w:val="single" w:sz="8" w:space="0" w:color="000000"/>
              <w:bottom w:val="single" w:sz="4"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25</w:t>
            </w:r>
          </w:p>
        </w:tc>
        <w:tc>
          <w:tcPr>
            <w:tcW w:w="425" w:type="dxa"/>
            <w:tcBorders>
              <w:top w:val="single" w:sz="8" w:space="0" w:color="auto"/>
              <w:left w:val="single" w:sz="8" w:space="0" w:color="000000"/>
              <w:bottom w:val="single" w:sz="4"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26</w:t>
            </w:r>
          </w:p>
        </w:tc>
        <w:tc>
          <w:tcPr>
            <w:tcW w:w="425" w:type="dxa"/>
            <w:tcBorders>
              <w:top w:val="single" w:sz="8" w:space="0" w:color="auto"/>
              <w:left w:val="single" w:sz="8" w:space="0" w:color="000000"/>
              <w:bottom w:val="single" w:sz="4"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27</w:t>
            </w:r>
          </w:p>
        </w:tc>
        <w:tc>
          <w:tcPr>
            <w:tcW w:w="425" w:type="dxa"/>
            <w:tcBorders>
              <w:top w:val="single" w:sz="8" w:space="0" w:color="auto"/>
              <w:left w:val="single" w:sz="8" w:space="0" w:color="000000"/>
              <w:bottom w:val="single" w:sz="4"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bdr w:val="single" w:sz="4" w:space="0" w:color="auto"/>
              </w:rPr>
            </w:pPr>
            <w:r w:rsidRPr="004227F7">
              <w:rPr>
                <w:rFonts w:eastAsia="標楷體"/>
                <w:color w:val="auto"/>
                <w:bdr w:val="single" w:sz="4" w:space="0" w:color="auto"/>
              </w:rPr>
              <w:t>28</w:t>
            </w:r>
          </w:p>
        </w:tc>
        <w:tc>
          <w:tcPr>
            <w:tcW w:w="426" w:type="dxa"/>
            <w:tcBorders>
              <w:top w:val="single" w:sz="8" w:space="0" w:color="auto"/>
              <w:left w:val="single" w:sz="8" w:space="0" w:color="000000"/>
              <w:bottom w:val="single" w:sz="4"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bdr w:val="single" w:sz="4" w:space="0" w:color="auto"/>
              </w:rPr>
            </w:pPr>
            <w:r w:rsidRPr="004227F7">
              <w:rPr>
                <w:rFonts w:eastAsia="標楷體"/>
                <w:color w:val="auto"/>
                <w:bdr w:val="single" w:sz="4" w:space="0" w:color="auto"/>
              </w:rPr>
              <w:t>29</w:t>
            </w:r>
          </w:p>
        </w:tc>
        <w:tc>
          <w:tcPr>
            <w:tcW w:w="425" w:type="dxa"/>
            <w:tcBorders>
              <w:top w:val="single" w:sz="8" w:space="0" w:color="auto"/>
              <w:left w:val="single" w:sz="8" w:space="0" w:color="000000"/>
              <w:bottom w:val="single" w:sz="4" w:space="0" w:color="auto"/>
              <w:right w:val="single" w:sz="8" w:space="0" w:color="auto"/>
            </w:tcBorders>
            <w:shd w:val="clear" w:color="auto" w:fill="D9D9D9" w:themeFill="background1" w:themeFillShade="D9"/>
            <w:vAlign w:val="center"/>
          </w:tcPr>
          <w:p w:rsidR="00A6155B" w:rsidRPr="004227F7" w:rsidRDefault="00A6155B" w:rsidP="00903703">
            <w:pPr>
              <w:pStyle w:val="1"/>
              <w:jc w:val="center"/>
              <w:rPr>
                <w:rFonts w:eastAsia="標楷體"/>
                <w:color w:val="auto"/>
              </w:rPr>
            </w:pPr>
            <w:r w:rsidRPr="004227F7">
              <w:rPr>
                <w:rFonts w:eastAsia="標楷體"/>
                <w:color w:val="auto"/>
              </w:rPr>
              <w:t>30</w:t>
            </w:r>
          </w:p>
        </w:tc>
        <w:tc>
          <w:tcPr>
            <w:tcW w:w="6379" w:type="dxa"/>
            <w:tcBorders>
              <w:top w:val="single" w:sz="8" w:space="0" w:color="auto"/>
              <w:left w:val="single" w:sz="8" w:space="0" w:color="auto"/>
              <w:bottom w:val="single" w:sz="4" w:space="0" w:color="auto"/>
              <w:right w:val="single" w:sz="12" w:space="0" w:color="000000"/>
            </w:tcBorders>
            <w:vAlign w:val="center"/>
          </w:tcPr>
          <w:p w:rsidR="00A6155B" w:rsidRPr="004227F7" w:rsidRDefault="00A6155B" w:rsidP="00903703">
            <w:pPr>
              <w:jc w:val="both"/>
              <w:rPr>
                <w:rFonts w:eastAsia="標楷體"/>
                <w:color w:val="auto"/>
              </w:rPr>
            </w:pPr>
            <w:r w:rsidRPr="004227F7">
              <w:rPr>
                <w:rFonts w:eastAsia="標楷體" w:hint="eastAsia"/>
                <w:b/>
                <w:color w:val="auto"/>
              </w:rPr>
              <w:t>3/2</w:t>
            </w:r>
            <w:r w:rsidRPr="004227F7">
              <w:rPr>
                <w:rFonts w:eastAsia="標楷體"/>
                <w:b/>
                <w:color w:val="auto"/>
              </w:rPr>
              <w:t>5</w:t>
            </w:r>
            <w:r w:rsidRPr="004227F7">
              <w:rPr>
                <w:rFonts w:eastAsia="標楷體" w:hint="eastAsia"/>
                <w:color w:val="auto"/>
              </w:rPr>
              <w:t>第五節英語闖關</w:t>
            </w:r>
            <w:r w:rsidRPr="004227F7">
              <w:rPr>
                <w:rFonts w:eastAsia="標楷體" w:hint="eastAsia"/>
                <w:color w:val="auto"/>
              </w:rPr>
              <w:t>(1/3)</w:t>
            </w:r>
          </w:p>
          <w:p w:rsidR="00A6155B" w:rsidRPr="004227F7" w:rsidRDefault="00A6155B" w:rsidP="00903703">
            <w:pPr>
              <w:jc w:val="both"/>
              <w:rPr>
                <w:rFonts w:eastAsia="標楷體"/>
                <w:color w:val="auto"/>
              </w:rPr>
            </w:pPr>
            <w:r w:rsidRPr="004227F7">
              <w:rPr>
                <w:rFonts w:eastAsia="標楷體" w:hint="eastAsia"/>
                <w:b/>
                <w:color w:val="auto"/>
              </w:rPr>
              <w:t>3/25</w:t>
            </w:r>
            <w:proofErr w:type="gramStart"/>
            <w:r w:rsidRPr="004227F7">
              <w:rPr>
                <w:rFonts w:eastAsia="標楷體" w:hint="eastAsia"/>
                <w:color w:val="auto"/>
              </w:rPr>
              <w:t>超額比序競賽</w:t>
            </w:r>
            <w:proofErr w:type="gramEnd"/>
            <w:r w:rsidRPr="004227F7">
              <w:rPr>
                <w:rFonts w:eastAsia="標楷體" w:hint="eastAsia"/>
                <w:color w:val="auto"/>
              </w:rPr>
              <w:t>成績結果公布</w:t>
            </w:r>
          </w:p>
          <w:p w:rsidR="00A6155B" w:rsidRPr="004227F7" w:rsidRDefault="00A6155B" w:rsidP="00903703">
            <w:pPr>
              <w:jc w:val="both"/>
              <w:rPr>
                <w:rFonts w:eastAsia="標楷體"/>
                <w:color w:val="auto"/>
              </w:rPr>
            </w:pPr>
            <w:r w:rsidRPr="004227F7">
              <w:rPr>
                <w:rFonts w:eastAsia="標楷體" w:hint="eastAsia"/>
                <w:b/>
                <w:color w:val="auto"/>
              </w:rPr>
              <w:t>3/26</w:t>
            </w:r>
            <w:r w:rsidRPr="004227F7">
              <w:rPr>
                <w:rFonts w:eastAsia="標楷體" w:hint="eastAsia"/>
                <w:color w:val="auto"/>
              </w:rPr>
              <w:t>技藝教育</w:t>
            </w:r>
            <w:r w:rsidRPr="004227F7">
              <w:rPr>
                <w:rFonts w:eastAsia="標楷體" w:hint="eastAsia"/>
                <w:color w:val="auto"/>
              </w:rPr>
              <w:t>(5/15)</w:t>
            </w:r>
          </w:p>
          <w:p w:rsidR="00A6155B" w:rsidRPr="004227F7" w:rsidRDefault="00A6155B" w:rsidP="00903703">
            <w:pPr>
              <w:jc w:val="both"/>
              <w:rPr>
                <w:rFonts w:eastAsia="標楷體"/>
                <w:color w:val="auto"/>
              </w:rPr>
            </w:pPr>
            <w:r w:rsidRPr="004227F7">
              <w:rPr>
                <w:rFonts w:eastAsia="標楷體"/>
                <w:b/>
                <w:color w:val="auto"/>
              </w:rPr>
              <w:t>3/28-29</w:t>
            </w:r>
            <w:r w:rsidRPr="004227F7">
              <w:rPr>
                <w:rFonts w:eastAsia="標楷體"/>
                <w:color w:val="auto"/>
              </w:rPr>
              <w:t>第一次定期考查</w:t>
            </w:r>
            <w:r w:rsidRPr="004227F7">
              <w:rPr>
                <w:rFonts w:eastAsia="標楷體" w:hint="eastAsia"/>
                <w:color w:val="auto"/>
              </w:rPr>
              <w:t>(</w:t>
            </w:r>
            <w:r w:rsidRPr="004227F7">
              <w:rPr>
                <w:rFonts w:eastAsia="標楷體"/>
                <w:color w:val="auto"/>
              </w:rPr>
              <w:t>3/29</w:t>
            </w:r>
            <w:r w:rsidRPr="004227F7">
              <w:rPr>
                <w:rFonts w:eastAsia="標楷體" w:hint="eastAsia"/>
                <w:color w:val="auto"/>
              </w:rPr>
              <w:t>第八節暫停</w:t>
            </w:r>
            <w:r w:rsidRPr="004227F7">
              <w:rPr>
                <w:rFonts w:eastAsia="標楷體" w:hint="eastAsia"/>
                <w:color w:val="auto"/>
              </w:rPr>
              <w:t>)</w:t>
            </w:r>
          </w:p>
          <w:p w:rsidR="00A6155B" w:rsidRPr="004227F7" w:rsidRDefault="00A6155B" w:rsidP="00903703">
            <w:pPr>
              <w:jc w:val="both"/>
              <w:rPr>
                <w:rFonts w:eastAsia="標楷體"/>
                <w:color w:val="auto"/>
              </w:rPr>
            </w:pPr>
            <w:proofErr w:type="gramStart"/>
            <w:r w:rsidRPr="004227F7">
              <w:rPr>
                <w:rFonts w:eastAsia="標楷體"/>
                <w:b/>
                <w:color w:val="auto"/>
              </w:rPr>
              <w:t>3/29</w:t>
            </w:r>
            <w:r w:rsidRPr="004227F7">
              <w:rPr>
                <w:rFonts w:eastAsia="標楷體" w:hint="eastAsia"/>
                <w:color w:val="auto"/>
              </w:rPr>
              <w:t>班際</w:t>
            </w:r>
            <w:proofErr w:type="gramEnd"/>
            <w:r w:rsidRPr="004227F7">
              <w:rPr>
                <w:rFonts w:eastAsia="標楷體" w:hint="eastAsia"/>
                <w:color w:val="auto"/>
              </w:rPr>
              <w:t>籃球賽</w:t>
            </w:r>
          </w:p>
          <w:p w:rsidR="00A6155B" w:rsidRPr="004227F7" w:rsidRDefault="00A6155B" w:rsidP="00903703">
            <w:pPr>
              <w:jc w:val="both"/>
              <w:rPr>
                <w:rFonts w:eastAsia="標楷體"/>
                <w:color w:val="auto"/>
              </w:rPr>
            </w:pPr>
            <w:r w:rsidRPr="004227F7">
              <w:rPr>
                <w:rFonts w:eastAsia="標楷體" w:hint="eastAsia"/>
                <w:b/>
                <w:color w:val="auto"/>
              </w:rPr>
              <w:t>3/29</w:t>
            </w:r>
            <w:r w:rsidRPr="004227F7">
              <w:rPr>
                <w:rFonts w:eastAsia="標楷體"/>
                <w:b/>
                <w:color w:val="auto"/>
              </w:rPr>
              <w:t>-</w:t>
            </w:r>
            <w:r w:rsidRPr="004227F7">
              <w:rPr>
                <w:rFonts w:eastAsia="標楷體" w:hint="eastAsia"/>
                <w:b/>
                <w:color w:val="auto"/>
              </w:rPr>
              <w:t>3/30</w:t>
            </w:r>
            <w:r w:rsidRPr="004227F7">
              <w:rPr>
                <w:rFonts w:eastAsia="標楷體"/>
                <w:color w:val="auto"/>
              </w:rPr>
              <w:t xml:space="preserve"> </w:t>
            </w:r>
            <w:r w:rsidRPr="004227F7">
              <w:rPr>
                <w:rFonts w:eastAsia="標楷體"/>
                <w:color w:val="auto"/>
              </w:rPr>
              <w:t>國中小新生報到</w:t>
            </w:r>
          </w:p>
          <w:p w:rsidR="00A6155B" w:rsidRPr="004227F7" w:rsidRDefault="00A6155B" w:rsidP="00903703">
            <w:pPr>
              <w:jc w:val="both"/>
              <w:rPr>
                <w:rFonts w:eastAsia="標楷體"/>
                <w:color w:val="auto"/>
              </w:rPr>
            </w:pPr>
            <w:r w:rsidRPr="004227F7">
              <w:rPr>
                <w:rFonts w:eastAsia="標楷體" w:hint="eastAsia"/>
                <w:b/>
                <w:color w:val="auto"/>
              </w:rPr>
              <w:t>3/</w:t>
            </w:r>
            <w:r w:rsidRPr="004227F7">
              <w:rPr>
                <w:rFonts w:eastAsia="標楷體"/>
                <w:b/>
                <w:color w:val="auto"/>
              </w:rPr>
              <w:t>30</w:t>
            </w:r>
            <w:proofErr w:type="gramStart"/>
            <w:r w:rsidRPr="004227F7">
              <w:rPr>
                <w:rFonts w:eastAsia="標楷體" w:hint="eastAsia"/>
                <w:color w:val="auto"/>
              </w:rPr>
              <w:t>九</w:t>
            </w:r>
            <w:proofErr w:type="gramEnd"/>
            <w:r w:rsidRPr="004227F7">
              <w:rPr>
                <w:rFonts w:eastAsia="標楷體" w:hint="eastAsia"/>
                <w:color w:val="auto"/>
              </w:rPr>
              <w:t>年級週六英語加強班</w:t>
            </w:r>
            <w:r w:rsidRPr="004227F7">
              <w:rPr>
                <w:rFonts w:eastAsia="標楷體" w:hint="eastAsia"/>
                <w:color w:val="auto"/>
              </w:rPr>
              <w:t>(2/5)</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val="restart"/>
            <w:tcBorders>
              <w:top w:val="single" w:sz="4" w:space="0" w:color="auto"/>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四</w:t>
            </w:r>
          </w:p>
          <w:p w:rsidR="00A6155B" w:rsidRPr="004227F7" w:rsidRDefault="00A6155B" w:rsidP="00903703">
            <w:pPr>
              <w:pStyle w:val="1"/>
              <w:jc w:val="center"/>
              <w:rPr>
                <w:rFonts w:eastAsia="標楷體"/>
                <w:color w:val="auto"/>
              </w:rPr>
            </w:pPr>
            <w:r w:rsidRPr="004227F7">
              <w:rPr>
                <w:rFonts w:eastAsia="標楷體"/>
                <w:color w:val="auto"/>
              </w:rPr>
              <w:t>月</w:t>
            </w:r>
          </w:p>
          <w:p w:rsidR="00A6155B" w:rsidRPr="004227F7" w:rsidRDefault="00A6155B" w:rsidP="00903703">
            <w:pPr>
              <w:pStyle w:val="1"/>
              <w:jc w:val="center"/>
              <w:rPr>
                <w:rFonts w:eastAsia="標楷體"/>
                <w:color w:val="auto"/>
              </w:rPr>
            </w:pPr>
          </w:p>
        </w:tc>
        <w:tc>
          <w:tcPr>
            <w:tcW w:w="794" w:type="dxa"/>
            <w:tcBorders>
              <w:top w:val="single" w:sz="4" w:space="0" w:color="auto"/>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sz w:val="22"/>
                <w:szCs w:val="22"/>
              </w:rPr>
            </w:pPr>
            <w:r w:rsidRPr="004227F7">
              <w:rPr>
                <w:rFonts w:eastAsia="標楷體"/>
                <w:color w:val="auto"/>
              </w:rPr>
              <w:t>第</w:t>
            </w:r>
            <w:r w:rsidRPr="004227F7">
              <w:rPr>
                <w:rFonts w:eastAsia="標楷體"/>
                <w:color w:val="auto"/>
              </w:rPr>
              <w:t>8</w:t>
            </w:r>
            <w:proofErr w:type="gramStart"/>
            <w:r w:rsidRPr="004227F7">
              <w:rPr>
                <w:rFonts w:eastAsia="標楷體"/>
                <w:color w:val="auto"/>
              </w:rPr>
              <w:t>週</w:t>
            </w:r>
            <w:proofErr w:type="gramEnd"/>
          </w:p>
        </w:tc>
        <w:tc>
          <w:tcPr>
            <w:tcW w:w="340" w:type="dxa"/>
            <w:tcBorders>
              <w:top w:val="single" w:sz="4" w:space="0" w:color="auto"/>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31</w:t>
            </w:r>
          </w:p>
        </w:tc>
        <w:tc>
          <w:tcPr>
            <w:tcW w:w="426" w:type="dxa"/>
            <w:tcBorders>
              <w:top w:val="single" w:sz="4" w:space="0" w:color="auto"/>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w:t>
            </w:r>
          </w:p>
        </w:tc>
        <w:tc>
          <w:tcPr>
            <w:tcW w:w="425" w:type="dxa"/>
            <w:tcBorders>
              <w:top w:val="single" w:sz="4" w:space="0" w:color="auto"/>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w:t>
            </w:r>
          </w:p>
        </w:tc>
        <w:tc>
          <w:tcPr>
            <w:tcW w:w="425" w:type="dxa"/>
            <w:tcBorders>
              <w:top w:val="single" w:sz="4" w:space="0" w:color="auto"/>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3</w:t>
            </w:r>
          </w:p>
        </w:tc>
        <w:tc>
          <w:tcPr>
            <w:tcW w:w="425" w:type="dxa"/>
            <w:tcBorders>
              <w:top w:val="single" w:sz="4" w:space="0" w:color="auto"/>
              <w:left w:val="single" w:sz="8" w:space="0" w:color="000000"/>
              <w:right w:val="single" w:sz="8" w:space="0" w:color="000000"/>
            </w:tcBorders>
            <w:shd w:val="clear" w:color="auto" w:fill="D9D9D9" w:themeFill="background1" w:themeFillShade="D9"/>
            <w:vAlign w:val="center"/>
          </w:tcPr>
          <w:p w:rsidR="00A6155B" w:rsidRPr="004227F7" w:rsidRDefault="00A6155B" w:rsidP="00903703">
            <w:pPr>
              <w:pStyle w:val="1"/>
              <w:jc w:val="center"/>
              <w:rPr>
                <w:rFonts w:eastAsia="標楷體"/>
                <w:color w:val="auto"/>
              </w:rPr>
            </w:pPr>
            <w:r w:rsidRPr="004227F7">
              <w:rPr>
                <w:rFonts w:eastAsia="標楷體"/>
                <w:color w:val="auto"/>
              </w:rPr>
              <w:t>4</w:t>
            </w:r>
          </w:p>
        </w:tc>
        <w:tc>
          <w:tcPr>
            <w:tcW w:w="426" w:type="dxa"/>
            <w:tcBorders>
              <w:top w:val="single" w:sz="4" w:space="0" w:color="auto"/>
              <w:left w:val="single" w:sz="8" w:space="0" w:color="000000"/>
              <w:right w:val="single" w:sz="8" w:space="0" w:color="000000"/>
            </w:tcBorders>
            <w:shd w:val="clear" w:color="auto" w:fill="D9D9D9" w:themeFill="background1" w:themeFillShade="D9"/>
            <w:vAlign w:val="center"/>
          </w:tcPr>
          <w:p w:rsidR="00A6155B" w:rsidRPr="004227F7" w:rsidRDefault="00A6155B" w:rsidP="00903703">
            <w:pPr>
              <w:pStyle w:val="1"/>
              <w:jc w:val="center"/>
              <w:rPr>
                <w:rFonts w:eastAsia="標楷體"/>
                <w:color w:val="auto"/>
              </w:rPr>
            </w:pPr>
            <w:r w:rsidRPr="004227F7">
              <w:rPr>
                <w:rFonts w:eastAsia="標楷體"/>
                <w:color w:val="auto"/>
              </w:rPr>
              <w:t>5</w:t>
            </w:r>
          </w:p>
        </w:tc>
        <w:tc>
          <w:tcPr>
            <w:tcW w:w="425" w:type="dxa"/>
            <w:tcBorders>
              <w:top w:val="single" w:sz="4" w:space="0" w:color="auto"/>
              <w:left w:val="single" w:sz="8" w:space="0" w:color="000000"/>
              <w:right w:val="single" w:sz="8" w:space="0" w:color="auto"/>
            </w:tcBorders>
            <w:shd w:val="clear" w:color="auto" w:fill="D9D9D9" w:themeFill="background1" w:themeFillShade="D9"/>
            <w:vAlign w:val="center"/>
          </w:tcPr>
          <w:p w:rsidR="00A6155B" w:rsidRPr="004227F7" w:rsidRDefault="00A6155B" w:rsidP="00903703">
            <w:pPr>
              <w:pStyle w:val="1"/>
              <w:jc w:val="center"/>
              <w:rPr>
                <w:rFonts w:eastAsia="標楷體"/>
                <w:color w:val="auto"/>
              </w:rPr>
            </w:pPr>
            <w:r w:rsidRPr="004227F7">
              <w:rPr>
                <w:rFonts w:eastAsia="標楷體"/>
                <w:color w:val="auto"/>
              </w:rPr>
              <w:t>6</w:t>
            </w:r>
          </w:p>
        </w:tc>
        <w:tc>
          <w:tcPr>
            <w:tcW w:w="6379" w:type="dxa"/>
            <w:tcBorders>
              <w:top w:val="single" w:sz="4" w:space="0" w:color="auto"/>
              <w:left w:val="single" w:sz="8" w:space="0" w:color="auto"/>
              <w:right w:val="single" w:sz="12" w:space="0" w:color="000000"/>
            </w:tcBorders>
            <w:vAlign w:val="center"/>
          </w:tcPr>
          <w:p w:rsidR="00A6155B" w:rsidRPr="004227F7" w:rsidRDefault="00A6155B" w:rsidP="00903703">
            <w:pPr>
              <w:snapToGrid w:val="0"/>
              <w:spacing w:line="0" w:lineRule="atLeast"/>
              <w:jc w:val="both"/>
              <w:rPr>
                <w:rFonts w:eastAsia="標楷體"/>
                <w:color w:val="auto"/>
              </w:rPr>
            </w:pPr>
            <w:r w:rsidRPr="004227F7">
              <w:rPr>
                <w:rFonts w:eastAsia="標楷體" w:hint="eastAsia"/>
                <w:b/>
                <w:color w:val="auto"/>
              </w:rPr>
              <w:t>4/1</w:t>
            </w:r>
            <w:r w:rsidRPr="004227F7">
              <w:rPr>
                <w:rFonts w:eastAsia="標楷體" w:hint="eastAsia"/>
                <w:color w:val="auto"/>
              </w:rPr>
              <w:t>行政會報</w:t>
            </w:r>
            <w:r w:rsidRPr="004227F7">
              <w:rPr>
                <w:rFonts w:eastAsia="標楷體" w:hint="eastAsia"/>
                <w:color w:val="auto"/>
              </w:rPr>
              <w:t>(</w:t>
            </w:r>
            <w:r w:rsidRPr="004227F7">
              <w:rPr>
                <w:rFonts w:eastAsia="標楷體" w:hint="eastAsia"/>
                <w:color w:val="auto"/>
              </w:rPr>
              <w:t>第三、四節</w:t>
            </w:r>
            <w:r w:rsidRPr="004227F7">
              <w:rPr>
                <w:rFonts w:eastAsia="標楷體" w:hint="eastAsia"/>
                <w:color w:val="auto"/>
              </w:rPr>
              <w:t>)</w:t>
            </w:r>
          </w:p>
          <w:p w:rsidR="00A6155B" w:rsidRPr="004227F7" w:rsidRDefault="00A6155B" w:rsidP="00903703">
            <w:pPr>
              <w:jc w:val="both"/>
              <w:rPr>
                <w:rFonts w:eastAsia="標楷體"/>
                <w:color w:val="auto"/>
              </w:rPr>
            </w:pPr>
            <w:r w:rsidRPr="004227F7">
              <w:rPr>
                <w:rFonts w:eastAsia="標楷體" w:hint="eastAsia"/>
                <w:b/>
                <w:color w:val="auto"/>
              </w:rPr>
              <w:t>4/</w:t>
            </w:r>
            <w:r w:rsidRPr="004227F7">
              <w:rPr>
                <w:rFonts w:eastAsia="標楷體"/>
                <w:b/>
                <w:color w:val="auto"/>
              </w:rPr>
              <w:t>1</w:t>
            </w:r>
            <w:r w:rsidRPr="004227F7">
              <w:rPr>
                <w:rFonts w:eastAsia="標楷體" w:hint="eastAsia"/>
                <w:color w:val="auto"/>
              </w:rPr>
              <w:t>性平、反毒、</w:t>
            </w:r>
            <w:proofErr w:type="gramStart"/>
            <w:r w:rsidRPr="004227F7">
              <w:rPr>
                <w:rFonts w:eastAsia="標楷體" w:hint="eastAsia"/>
                <w:color w:val="auto"/>
              </w:rPr>
              <w:t>反霸凌法律</w:t>
            </w:r>
            <w:proofErr w:type="gramEnd"/>
            <w:r w:rsidRPr="004227F7">
              <w:rPr>
                <w:rFonts w:eastAsia="標楷體" w:hint="eastAsia"/>
                <w:color w:val="auto"/>
              </w:rPr>
              <w:t>知識宣導</w:t>
            </w:r>
            <w:r w:rsidRPr="004227F7">
              <w:rPr>
                <w:rFonts w:eastAsia="標楷體" w:hint="eastAsia"/>
                <w:color w:val="auto"/>
              </w:rPr>
              <w:t>(</w:t>
            </w:r>
            <w:r w:rsidRPr="004227F7">
              <w:rPr>
                <w:rFonts w:eastAsia="標楷體" w:hint="eastAsia"/>
                <w:color w:val="auto"/>
              </w:rPr>
              <w:t>第五節</w:t>
            </w:r>
            <w:r w:rsidRPr="004227F7">
              <w:rPr>
                <w:rFonts w:eastAsia="標楷體" w:hint="eastAsia"/>
                <w:color w:val="auto"/>
              </w:rPr>
              <w:t>)</w:t>
            </w:r>
          </w:p>
          <w:p w:rsidR="00A6155B" w:rsidRPr="004227F7" w:rsidRDefault="00A6155B" w:rsidP="00903703">
            <w:pPr>
              <w:jc w:val="both"/>
              <w:rPr>
                <w:rFonts w:eastAsia="標楷體"/>
                <w:color w:val="auto"/>
              </w:rPr>
            </w:pPr>
            <w:r w:rsidRPr="004227F7">
              <w:rPr>
                <w:rFonts w:eastAsia="標楷體" w:hint="eastAsia"/>
                <w:b/>
                <w:color w:val="auto"/>
              </w:rPr>
              <w:t>4/1</w:t>
            </w:r>
            <w:r w:rsidRPr="004227F7">
              <w:rPr>
                <w:rFonts w:eastAsia="標楷體" w:hint="eastAsia"/>
                <w:color w:val="auto"/>
              </w:rPr>
              <w:t>作業抽查</w:t>
            </w:r>
            <w:r w:rsidRPr="004227F7">
              <w:rPr>
                <w:rFonts w:eastAsia="標楷體" w:hint="eastAsia"/>
                <w:color w:val="auto"/>
              </w:rPr>
              <w:t>(1/3)</w:t>
            </w:r>
          </w:p>
          <w:p w:rsidR="00A6155B" w:rsidRPr="004227F7" w:rsidRDefault="00A6155B" w:rsidP="00903703">
            <w:pPr>
              <w:jc w:val="both"/>
              <w:rPr>
                <w:rFonts w:eastAsia="標楷體"/>
                <w:color w:val="auto"/>
              </w:rPr>
            </w:pPr>
            <w:r w:rsidRPr="004227F7">
              <w:rPr>
                <w:rFonts w:eastAsia="標楷體" w:hint="eastAsia"/>
                <w:b/>
                <w:color w:val="auto"/>
              </w:rPr>
              <w:t>4/2</w:t>
            </w:r>
            <w:r w:rsidRPr="004227F7">
              <w:rPr>
                <w:rFonts w:eastAsia="標楷體" w:hint="eastAsia"/>
                <w:color w:val="auto"/>
              </w:rPr>
              <w:t>技藝教育</w:t>
            </w:r>
            <w:r w:rsidRPr="004227F7">
              <w:rPr>
                <w:rFonts w:eastAsia="標楷體" w:hint="eastAsia"/>
                <w:color w:val="auto"/>
              </w:rPr>
              <w:t xml:space="preserve">(6/15)   </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4/3</w:t>
            </w:r>
            <w:r w:rsidRPr="004227F7">
              <w:rPr>
                <w:rFonts w:eastAsia="標楷體" w:hint="eastAsia"/>
                <w:color w:val="auto"/>
              </w:rPr>
              <w:t>第六節七年級生涯發展暨生命教育課程</w:t>
            </w:r>
            <w:r w:rsidRPr="004227F7">
              <w:rPr>
                <w:rFonts w:eastAsia="標楷體" w:hint="eastAsia"/>
                <w:color w:val="auto"/>
              </w:rPr>
              <w:t>(</w:t>
            </w:r>
            <w:r w:rsidRPr="004227F7">
              <w:rPr>
                <w:rFonts w:eastAsia="標楷體"/>
                <w:color w:val="auto"/>
              </w:rPr>
              <w:t>7</w:t>
            </w:r>
            <w:r w:rsidRPr="004227F7">
              <w:rPr>
                <w:rFonts w:eastAsia="標楷體" w:hint="eastAsia"/>
                <w:color w:val="auto"/>
              </w:rPr>
              <w:t>/16)</w:t>
            </w:r>
          </w:p>
          <w:p w:rsidR="00A6155B" w:rsidRPr="004227F7" w:rsidRDefault="00A6155B" w:rsidP="00903703">
            <w:pPr>
              <w:jc w:val="both"/>
              <w:rPr>
                <w:rFonts w:eastAsia="標楷體"/>
                <w:color w:val="auto"/>
              </w:rPr>
            </w:pPr>
            <w:r w:rsidRPr="004227F7">
              <w:rPr>
                <w:rFonts w:eastAsia="標楷體" w:hint="eastAsia"/>
                <w:b/>
                <w:color w:val="auto"/>
              </w:rPr>
              <w:t>4/3</w:t>
            </w:r>
            <w:r w:rsidRPr="004227F7">
              <w:rPr>
                <w:rFonts w:eastAsia="標楷體" w:hint="eastAsia"/>
                <w:color w:val="auto"/>
              </w:rPr>
              <w:t>作業抽查</w:t>
            </w:r>
            <w:proofErr w:type="gramStart"/>
            <w:r w:rsidRPr="004227F7">
              <w:rPr>
                <w:rFonts w:eastAsia="標楷體" w:hint="eastAsia"/>
                <w:color w:val="auto"/>
              </w:rPr>
              <w:t>複</w:t>
            </w:r>
            <w:proofErr w:type="gramEnd"/>
            <w:r w:rsidRPr="004227F7">
              <w:rPr>
                <w:rFonts w:eastAsia="標楷體" w:hint="eastAsia"/>
                <w:color w:val="auto"/>
              </w:rPr>
              <w:t>檢</w:t>
            </w:r>
            <w:r w:rsidRPr="004227F7">
              <w:rPr>
                <w:rFonts w:eastAsia="標楷體" w:hint="eastAsia"/>
                <w:color w:val="auto"/>
              </w:rPr>
              <w:t>(1/3)</w:t>
            </w:r>
          </w:p>
          <w:p w:rsidR="00A6155B" w:rsidRPr="004227F7" w:rsidRDefault="00A6155B" w:rsidP="00903703">
            <w:pPr>
              <w:jc w:val="both"/>
              <w:rPr>
                <w:rFonts w:eastAsia="標楷體"/>
                <w:color w:val="auto"/>
              </w:rPr>
            </w:pPr>
            <w:r w:rsidRPr="004227F7">
              <w:rPr>
                <w:rFonts w:eastAsia="標楷體"/>
                <w:b/>
                <w:color w:val="auto"/>
              </w:rPr>
              <w:t>4/4</w:t>
            </w:r>
            <w:r w:rsidRPr="004227F7">
              <w:rPr>
                <w:rFonts w:eastAsia="標楷體" w:hint="eastAsia"/>
                <w:b/>
                <w:color w:val="auto"/>
              </w:rPr>
              <w:t>-</w:t>
            </w:r>
            <w:r w:rsidRPr="004227F7">
              <w:rPr>
                <w:rFonts w:eastAsia="標楷體"/>
                <w:b/>
                <w:color w:val="auto"/>
              </w:rPr>
              <w:t>4/</w:t>
            </w:r>
            <w:r w:rsidRPr="004227F7">
              <w:rPr>
                <w:rFonts w:eastAsia="標楷體" w:hint="eastAsia"/>
                <w:b/>
                <w:color w:val="auto"/>
              </w:rPr>
              <w:t>7</w:t>
            </w:r>
            <w:r w:rsidRPr="004227F7">
              <w:rPr>
                <w:rFonts w:eastAsia="標楷體" w:hint="eastAsia"/>
                <w:color w:val="auto"/>
              </w:rPr>
              <w:t>清明節連假</w:t>
            </w:r>
            <w:r w:rsidRPr="004227F7">
              <w:rPr>
                <w:rFonts w:eastAsia="標楷體" w:hint="eastAsia"/>
                <w:color w:val="auto"/>
              </w:rPr>
              <w:t xml:space="preserve">  </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tcBorders>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auto"/>
              <w:left w:val="single" w:sz="8" w:space="0" w:color="000000"/>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第</w:t>
            </w:r>
            <w:r w:rsidRPr="004227F7">
              <w:rPr>
                <w:rFonts w:eastAsia="標楷體"/>
                <w:color w:val="auto"/>
              </w:rPr>
              <w:t>9</w:t>
            </w:r>
            <w:proofErr w:type="gramStart"/>
            <w:r w:rsidRPr="004227F7">
              <w:rPr>
                <w:rFonts w:eastAsia="標楷體"/>
                <w:color w:val="auto"/>
              </w:rPr>
              <w:t>週</w:t>
            </w:r>
            <w:proofErr w:type="gramEnd"/>
          </w:p>
        </w:tc>
        <w:tc>
          <w:tcPr>
            <w:tcW w:w="340" w:type="dxa"/>
            <w:tcBorders>
              <w:top w:val="single" w:sz="8" w:space="0" w:color="auto"/>
              <w:left w:val="single" w:sz="8" w:space="0" w:color="000000"/>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7</w:t>
            </w:r>
          </w:p>
        </w:tc>
        <w:tc>
          <w:tcPr>
            <w:tcW w:w="426" w:type="dxa"/>
            <w:tcBorders>
              <w:top w:val="single" w:sz="8" w:space="0" w:color="000000"/>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8</w:t>
            </w:r>
          </w:p>
        </w:tc>
        <w:tc>
          <w:tcPr>
            <w:tcW w:w="425" w:type="dxa"/>
            <w:tcBorders>
              <w:top w:val="single" w:sz="8" w:space="0" w:color="000000"/>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9</w:t>
            </w:r>
          </w:p>
        </w:tc>
        <w:tc>
          <w:tcPr>
            <w:tcW w:w="425" w:type="dxa"/>
            <w:tcBorders>
              <w:top w:val="single" w:sz="8" w:space="0" w:color="000000"/>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10</w:t>
            </w:r>
          </w:p>
        </w:tc>
        <w:tc>
          <w:tcPr>
            <w:tcW w:w="425" w:type="dxa"/>
            <w:tcBorders>
              <w:top w:val="single" w:sz="8" w:space="0" w:color="000000"/>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11</w:t>
            </w:r>
          </w:p>
        </w:tc>
        <w:tc>
          <w:tcPr>
            <w:tcW w:w="426" w:type="dxa"/>
            <w:tcBorders>
              <w:top w:val="single" w:sz="8" w:space="0" w:color="000000"/>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12</w:t>
            </w:r>
          </w:p>
        </w:tc>
        <w:tc>
          <w:tcPr>
            <w:tcW w:w="425" w:type="dxa"/>
            <w:tcBorders>
              <w:top w:val="single" w:sz="8" w:space="0" w:color="000000"/>
              <w:left w:val="single" w:sz="8" w:space="0" w:color="000000"/>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rPr>
              <w:t>13</w:t>
            </w:r>
          </w:p>
        </w:tc>
        <w:tc>
          <w:tcPr>
            <w:tcW w:w="6379" w:type="dxa"/>
            <w:tcBorders>
              <w:top w:val="single" w:sz="8" w:space="0" w:color="000000"/>
              <w:left w:val="single" w:sz="8" w:space="0" w:color="auto"/>
              <w:right w:val="single" w:sz="12" w:space="0" w:color="000000"/>
            </w:tcBorders>
            <w:vAlign w:val="center"/>
          </w:tcPr>
          <w:p w:rsidR="00A6155B" w:rsidRPr="004227F7" w:rsidRDefault="00A6155B" w:rsidP="00903703">
            <w:pPr>
              <w:jc w:val="both"/>
              <w:rPr>
                <w:rFonts w:eastAsia="標楷體"/>
                <w:color w:val="auto"/>
              </w:rPr>
            </w:pPr>
            <w:r w:rsidRPr="004227F7">
              <w:rPr>
                <w:rFonts w:eastAsia="標楷體" w:hint="eastAsia"/>
                <w:b/>
                <w:color w:val="auto"/>
              </w:rPr>
              <w:t>4/8</w:t>
            </w:r>
            <w:r w:rsidRPr="004227F7">
              <w:rPr>
                <w:rFonts w:eastAsia="標楷體" w:hint="eastAsia"/>
                <w:color w:val="auto"/>
              </w:rPr>
              <w:t>導師會報</w:t>
            </w:r>
            <w:r w:rsidRPr="004227F7">
              <w:rPr>
                <w:rFonts w:eastAsia="標楷體" w:hint="eastAsia"/>
                <w:color w:val="auto"/>
              </w:rPr>
              <w:t>(</w:t>
            </w:r>
            <w:r w:rsidRPr="004227F7">
              <w:rPr>
                <w:rFonts w:eastAsia="標楷體" w:hint="eastAsia"/>
                <w:color w:val="auto"/>
              </w:rPr>
              <w:t>第三、四節</w:t>
            </w:r>
            <w:r w:rsidRPr="004227F7">
              <w:rPr>
                <w:rFonts w:eastAsia="標楷體" w:hint="eastAsia"/>
                <w:color w:val="auto"/>
              </w:rPr>
              <w:t>)</w:t>
            </w:r>
          </w:p>
          <w:p w:rsidR="00A6155B" w:rsidRPr="004227F7" w:rsidRDefault="00A6155B" w:rsidP="00903703">
            <w:pPr>
              <w:pStyle w:val="1"/>
              <w:rPr>
                <w:rFonts w:eastAsia="標楷體"/>
                <w:color w:val="auto"/>
              </w:rPr>
            </w:pPr>
            <w:r w:rsidRPr="004227F7">
              <w:rPr>
                <w:rFonts w:eastAsia="標楷體" w:hint="eastAsia"/>
                <w:b/>
                <w:color w:val="auto"/>
              </w:rPr>
              <w:t>4/8</w:t>
            </w:r>
            <w:r w:rsidRPr="004227F7">
              <w:rPr>
                <w:rFonts w:eastAsia="標楷體" w:hint="eastAsia"/>
                <w:color w:val="auto"/>
              </w:rPr>
              <w:t>生涯教育講座</w:t>
            </w:r>
            <w:r w:rsidRPr="004227F7">
              <w:rPr>
                <w:rFonts w:eastAsia="標楷體" w:hint="eastAsia"/>
                <w:color w:val="auto"/>
              </w:rPr>
              <w:t>(</w:t>
            </w:r>
            <w:r w:rsidRPr="004227F7">
              <w:rPr>
                <w:rFonts w:eastAsia="標楷體" w:hint="eastAsia"/>
                <w:color w:val="auto"/>
              </w:rPr>
              <w:t>第五節</w:t>
            </w:r>
            <w:r w:rsidRPr="004227F7">
              <w:rPr>
                <w:rFonts w:eastAsia="標楷體" w:hint="eastAsia"/>
                <w:color w:val="auto"/>
              </w:rPr>
              <w:t>)</w:t>
            </w:r>
          </w:p>
          <w:p w:rsidR="00A6155B" w:rsidRPr="004227F7" w:rsidRDefault="00A6155B" w:rsidP="00903703">
            <w:pPr>
              <w:pStyle w:val="1"/>
              <w:rPr>
                <w:rFonts w:eastAsia="標楷體"/>
                <w:color w:val="auto"/>
              </w:rPr>
            </w:pPr>
            <w:r w:rsidRPr="004227F7">
              <w:rPr>
                <w:rFonts w:eastAsia="標楷體" w:hint="eastAsia"/>
                <w:b/>
                <w:color w:val="auto"/>
              </w:rPr>
              <w:t>4/9</w:t>
            </w:r>
            <w:r w:rsidRPr="004227F7">
              <w:rPr>
                <w:rFonts w:eastAsia="標楷體" w:hint="eastAsia"/>
                <w:color w:val="auto"/>
              </w:rPr>
              <w:t>技藝教育</w:t>
            </w:r>
            <w:r w:rsidRPr="004227F7">
              <w:rPr>
                <w:rFonts w:eastAsia="標楷體" w:hint="eastAsia"/>
                <w:color w:val="auto"/>
              </w:rPr>
              <w:t>(7/15)</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4/10</w:t>
            </w:r>
            <w:r w:rsidRPr="004227F7">
              <w:rPr>
                <w:rFonts w:eastAsia="標楷體" w:hint="eastAsia"/>
                <w:color w:val="auto"/>
              </w:rPr>
              <w:t>第六節七年級生涯發展暨生命教育課程</w:t>
            </w:r>
            <w:r w:rsidRPr="004227F7">
              <w:rPr>
                <w:rFonts w:eastAsia="標楷體" w:hint="eastAsia"/>
                <w:color w:val="auto"/>
              </w:rPr>
              <w:t>(</w:t>
            </w:r>
            <w:r w:rsidRPr="004227F7">
              <w:rPr>
                <w:rFonts w:eastAsia="標楷體"/>
                <w:color w:val="auto"/>
              </w:rPr>
              <w:t>8</w:t>
            </w:r>
            <w:r w:rsidRPr="004227F7">
              <w:rPr>
                <w:rFonts w:eastAsia="標楷體" w:hint="eastAsia"/>
                <w:color w:val="auto"/>
              </w:rPr>
              <w:t>/16)</w:t>
            </w:r>
          </w:p>
          <w:p w:rsidR="00A6155B" w:rsidRPr="004227F7" w:rsidRDefault="00A6155B" w:rsidP="00903703">
            <w:pPr>
              <w:pStyle w:val="1"/>
              <w:rPr>
                <w:rFonts w:eastAsia="標楷體"/>
                <w:color w:val="auto"/>
              </w:rPr>
            </w:pPr>
            <w:r w:rsidRPr="004227F7">
              <w:rPr>
                <w:rFonts w:eastAsia="標楷體"/>
                <w:b/>
                <w:color w:val="auto"/>
              </w:rPr>
              <w:t>4/1</w:t>
            </w:r>
            <w:r w:rsidRPr="004227F7">
              <w:rPr>
                <w:rFonts w:eastAsia="標楷體" w:hint="eastAsia"/>
                <w:b/>
                <w:color w:val="auto"/>
              </w:rPr>
              <w:t>1</w:t>
            </w:r>
            <w:r w:rsidRPr="004227F7">
              <w:rPr>
                <w:rFonts w:eastAsia="標楷體"/>
                <w:b/>
                <w:color w:val="auto"/>
              </w:rPr>
              <w:t>-4/1</w:t>
            </w:r>
            <w:r w:rsidRPr="004227F7">
              <w:rPr>
                <w:rFonts w:eastAsia="標楷體" w:hint="eastAsia"/>
                <w:b/>
                <w:color w:val="auto"/>
              </w:rPr>
              <w:t>4</w:t>
            </w:r>
            <w:r w:rsidRPr="004227F7">
              <w:rPr>
                <w:rFonts w:eastAsia="標楷體"/>
                <w:color w:val="auto"/>
              </w:rPr>
              <w:t xml:space="preserve"> </w:t>
            </w:r>
            <w:r w:rsidRPr="004227F7">
              <w:rPr>
                <w:rFonts w:eastAsia="標楷體"/>
                <w:color w:val="auto"/>
              </w:rPr>
              <w:t>免試入學第</w:t>
            </w:r>
            <w:r w:rsidRPr="004227F7">
              <w:rPr>
                <w:rFonts w:eastAsia="標楷體" w:hint="eastAsia"/>
                <w:color w:val="auto"/>
              </w:rPr>
              <w:t>二</w:t>
            </w:r>
            <w:r w:rsidRPr="004227F7">
              <w:rPr>
                <w:rFonts w:eastAsia="標楷體"/>
                <w:color w:val="auto"/>
              </w:rPr>
              <w:t>次</w:t>
            </w:r>
            <w:proofErr w:type="gramStart"/>
            <w:r w:rsidRPr="004227F7">
              <w:rPr>
                <w:rFonts w:eastAsia="標楷體"/>
                <w:color w:val="auto"/>
              </w:rPr>
              <w:t>志願試選填</w:t>
            </w:r>
            <w:proofErr w:type="gramEnd"/>
          </w:p>
          <w:p w:rsidR="00A6155B" w:rsidRPr="004227F7" w:rsidRDefault="00A6155B" w:rsidP="00903703">
            <w:pPr>
              <w:jc w:val="both"/>
              <w:rPr>
                <w:rFonts w:eastAsia="標楷體"/>
                <w:color w:val="auto"/>
              </w:rPr>
            </w:pPr>
            <w:r w:rsidRPr="004227F7">
              <w:rPr>
                <w:rFonts w:eastAsia="標楷體" w:hint="eastAsia"/>
                <w:b/>
                <w:color w:val="auto"/>
              </w:rPr>
              <w:t>4/12</w:t>
            </w:r>
            <w:r w:rsidRPr="004227F7">
              <w:rPr>
                <w:rFonts w:eastAsia="標楷體" w:hint="eastAsia"/>
                <w:color w:val="auto"/>
              </w:rPr>
              <w:t>數學抽考</w:t>
            </w:r>
            <w:r w:rsidRPr="004227F7">
              <w:rPr>
                <w:rFonts w:eastAsia="標楷體" w:hint="eastAsia"/>
                <w:color w:val="auto"/>
              </w:rPr>
              <w:t>(3/7)</w:t>
            </w:r>
          </w:p>
          <w:p w:rsidR="00A6155B" w:rsidRPr="004227F7" w:rsidRDefault="00A6155B" w:rsidP="00903703">
            <w:pPr>
              <w:pStyle w:val="1"/>
              <w:rPr>
                <w:rFonts w:eastAsia="標楷體"/>
                <w:color w:val="auto"/>
              </w:rPr>
            </w:pPr>
            <w:r w:rsidRPr="004227F7">
              <w:rPr>
                <w:rFonts w:eastAsia="標楷體" w:hint="eastAsia"/>
                <w:b/>
                <w:color w:val="auto"/>
              </w:rPr>
              <w:t>4/13</w:t>
            </w:r>
            <w:proofErr w:type="gramStart"/>
            <w:r w:rsidRPr="004227F7">
              <w:rPr>
                <w:rFonts w:eastAsia="標楷體" w:hint="eastAsia"/>
                <w:color w:val="auto"/>
              </w:rPr>
              <w:t>九</w:t>
            </w:r>
            <w:proofErr w:type="gramEnd"/>
            <w:r w:rsidRPr="004227F7">
              <w:rPr>
                <w:rFonts w:eastAsia="標楷體" w:hint="eastAsia"/>
                <w:color w:val="auto"/>
              </w:rPr>
              <w:t>年級週六國文加強班</w:t>
            </w:r>
            <w:r w:rsidRPr="004227F7">
              <w:rPr>
                <w:rFonts w:eastAsia="標楷體" w:hint="eastAsia"/>
                <w:color w:val="auto"/>
              </w:rPr>
              <w:t>(</w:t>
            </w:r>
            <w:r w:rsidRPr="004227F7">
              <w:rPr>
                <w:rFonts w:eastAsia="標楷體"/>
                <w:color w:val="auto"/>
              </w:rPr>
              <w:t>3/5</w:t>
            </w:r>
            <w:r w:rsidRPr="004227F7">
              <w:rPr>
                <w:rFonts w:eastAsia="標楷體" w:hint="eastAsia"/>
                <w:color w:val="auto"/>
              </w:rPr>
              <w:t>)</w:t>
            </w:r>
          </w:p>
          <w:p w:rsidR="00A6155B" w:rsidRPr="004227F7" w:rsidRDefault="00A6155B" w:rsidP="00903703">
            <w:pPr>
              <w:pStyle w:val="1"/>
              <w:rPr>
                <w:rFonts w:eastAsia="標楷體"/>
                <w:color w:val="auto"/>
              </w:rPr>
            </w:pPr>
            <w:r w:rsidRPr="004227F7">
              <w:rPr>
                <w:rFonts w:eastAsia="標楷體"/>
                <w:b/>
                <w:color w:val="auto"/>
              </w:rPr>
              <w:t>4/</w:t>
            </w:r>
            <w:r w:rsidRPr="004227F7">
              <w:rPr>
                <w:rFonts w:eastAsia="標楷體" w:hint="eastAsia"/>
                <w:b/>
                <w:color w:val="auto"/>
              </w:rPr>
              <w:t>14</w:t>
            </w:r>
            <w:r w:rsidRPr="004227F7">
              <w:rPr>
                <w:rFonts w:eastAsia="標楷體"/>
                <w:color w:val="auto"/>
              </w:rPr>
              <w:t xml:space="preserve"> </w:t>
            </w:r>
            <w:r w:rsidRPr="004227F7">
              <w:rPr>
                <w:rFonts w:eastAsia="標楷體"/>
                <w:color w:val="auto"/>
              </w:rPr>
              <w:t>市長</w:t>
            </w:r>
            <w:proofErr w:type="gramStart"/>
            <w:r w:rsidRPr="004227F7">
              <w:rPr>
                <w:rFonts w:eastAsia="標楷體"/>
                <w:color w:val="auto"/>
              </w:rPr>
              <w:t>盃</w:t>
            </w:r>
            <w:proofErr w:type="gramEnd"/>
            <w:r w:rsidRPr="004227F7">
              <w:rPr>
                <w:rFonts w:eastAsia="標楷體"/>
                <w:color w:val="auto"/>
              </w:rPr>
              <w:t>語文競賽</w:t>
            </w:r>
            <w:r w:rsidRPr="004227F7">
              <w:rPr>
                <w:rFonts w:eastAsia="標楷體"/>
                <w:color w:val="auto"/>
              </w:rPr>
              <w:t>(</w:t>
            </w:r>
            <w:r w:rsidRPr="004227F7">
              <w:rPr>
                <w:rFonts w:eastAsia="標楷體"/>
                <w:color w:val="auto"/>
              </w:rPr>
              <w:t>作文</w:t>
            </w:r>
            <w:r w:rsidRPr="004227F7">
              <w:rPr>
                <w:rFonts w:eastAsia="標楷體" w:hint="eastAsia"/>
                <w:color w:val="auto"/>
              </w:rPr>
              <w:t>、寫字、字音字形、國語、客家語</w:t>
            </w:r>
            <w:r w:rsidRPr="004227F7">
              <w:rPr>
                <w:rFonts w:eastAsia="標楷體"/>
                <w:color w:val="auto"/>
              </w:rPr>
              <w:t>朗讀</w:t>
            </w:r>
            <w:r w:rsidRPr="004227F7">
              <w:rPr>
                <w:rFonts w:eastAsia="標楷體"/>
                <w:color w:val="auto"/>
              </w:rPr>
              <w:t>)</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tcBorders>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000000"/>
              <w:left w:val="single" w:sz="8" w:space="0" w:color="000000"/>
              <w:bottom w:val="single" w:sz="8" w:space="0" w:color="auto"/>
              <w:right w:val="single" w:sz="8" w:space="0" w:color="000000"/>
            </w:tcBorders>
            <w:vAlign w:val="center"/>
          </w:tcPr>
          <w:p w:rsidR="00A6155B" w:rsidRPr="00B872B8" w:rsidRDefault="00A6155B" w:rsidP="00903703">
            <w:pPr>
              <w:pStyle w:val="1"/>
              <w:rPr>
                <w:rFonts w:ascii="標楷體" w:eastAsia="標楷體" w:hAnsi="標楷體"/>
                <w:color w:val="auto"/>
                <w:sz w:val="20"/>
                <w:szCs w:val="20"/>
              </w:rPr>
            </w:pPr>
            <w:r w:rsidRPr="00B872B8">
              <w:rPr>
                <w:rFonts w:ascii="標楷體" w:eastAsia="標楷體" w:hAnsi="標楷體"/>
                <w:color w:val="auto"/>
                <w:sz w:val="20"/>
                <w:szCs w:val="20"/>
              </w:rPr>
              <w:t>第10</w:t>
            </w:r>
            <w:proofErr w:type="gramStart"/>
            <w:r w:rsidRPr="00B872B8">
              <w:rPr>
                <w:rFonts w:ascii="標楷體" w:eastAsia="標楷體" w:hAnsi="標楷體"/>
                <w:color w:val="auto"/>
                <w:sz w:val="20"/>
                <w:szCs w:val="20"/>
              </w:rPr>
              <w:t>週</w:t>
            </w:r>
            <w:proofErr w:type="gramEnd"/>
          </w:p>
        </w:tc>
        <w:tc>
          <w:tcPr>
            <w:tcW w:w="340" w:type="dxa"/>
            <w:tcBorders>
              <w:top w:val="single" w:sz="8" w:space="0" w:color="000000"/>
              <w:left w:val="single" w:sz="8" w:space="0" w:color="000000"/>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14</w:t>
            </w:r>
          </w:p>
        </w:tc>
        <w:tc>
          <w:tcPr>
            <w:tcW w:w="426" w:type="dxa"/>
            <w:tcBorders>
              <w:top w:val="single" w:sz="8" w:space="0" w:color="000000"/>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15</w:t>
            </w:r>
          </w:p>
        </w:tc>
        <w:tc>
          <w:tcPr>
            <w:tcW w:w="425" w:type="dxa"/>
            <w:tcBorders>
              <w:top w:val="single" w:sz="8" w:space="0" w:color="000000"/>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16</w:t>
            </w:r>
          </w:p>
        </w:tc>
        <w:tc>
          <w:tcPr>
            <w:tcW w:w="425" w:type="dxa"/>
            <w:tcBorders>
              <w:top w:val="single" w:sz="8" w:space="0" w:color="000000"/>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17</w:t>
            </w:r>
          </w:p>
        </w:tc>
        <w:tc>
          <w:tcPr>
            <w:tcW w:w="425" w:type="dxa"/>
            <w:tcBorders>
              <w:top w:val="single" w:sz="8" w:space="0" w:color="000000"/>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18</w:t>
            </w:r>
          </w:p>
        </w:tc>
        <w:tc>
          <w:tcPr>
            <w:tcW w:w="426" w:type="dxa"/>
            <w:tcBorders>
              <w:top w:val="single" w:sz="8" w:space="0" w:color="000000"/>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19</w:t>
            </w:r>
          </w:p>
        </w:tc>
        <w:tc>
          <w:tcPr>
            <w:tcW w:w="425" w:type="dxa"/>
            <w:tcBorders>
              <w:top w:val="single" w:sz="8" w:space="0" w:color="000000"/>
              <w:left w:val="single" w:sz="8" w:space="0" w:color="000000"/>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rPr>
              <w:t>20</w:t>
            </w:r>
          </w:p>
        </w:tc>
        <w:tc>
          <w:tcPr>
            <w:tcW w:w="6379" w:type="dxa"/>
            <w:tcBorders>
              <w:top w:val="single" w:sz="8" w:space="0" w:color="000000"/>
              <w:left w:val="single" w:sz="8" w:space="0" w:color="auto"/>
              <w:right w:val="single" w:sz="12" w:space="0" w:color="000000"/>
            </w:tcBorders>
            <w:vAlign w:val="center"/>
          </w:tcPr>
          <w:p w:rsidR="00A6155B" w:rsidRPr="004227F7" w:rsidRDefault="00A6155B" w:rsidP="00903703">
            <w:pPr>
              <w:pStyle w:val="1"/>
              <w:rPr>
                <w:rFonts w:eastAsia="標楷體"/>
                <w:color w:val="auto"/>
              </w:rPr>
            </w:pPr>
            <w:r w:rsidRPr="004227F7">
              <w:rPr>
                <w:rFonts w:eastAsia="標楷體" w:hint="eastAsia"/>
                <w:b/>
                <w:color w:val="auto"/>
              </w:rPr>
              <w:t>4/15</w:t>
            </w:r>
            <w:r w:rsidRPr="004227F7">
              <w:rPr>
                <w:rFonts w:eastAsia="標楷體" w:hint="eastAsia"/>
                <w:color w:val="auto"/>
              </w:rPr>
              <w:t>完全免試</w:t>
            </w:r>
            <w:proofErr w:type="gramStart"/>
            <w:r w:rsidRPr="004227F7">
              <w:rPr>
                <w:rFonts w:eastAsia="標楷體" w:hint="eastAsia"/>
                <w:color w:val="auto"/>
              </w:rPr>
              <w:t>高中職入班</w:t>
            </w:r>
            <w:proofErr w:type="gramEnd"/>
            <w:r w:rsidRPr="004227F7">
              <w:rPr>
                <w:rFonts w:eastAsia="標楷體" w:hint="eastAsia"/>
                <w:color w:val="auto"/>
              </w:rPr>
              <w:t>宣導九年級</w:t>
            </w:r>
            <w:r w:rsidRPr="004227F7">
              <w:rPr>
                <w:rFonts w:eastAsia="標楷體" w:hint="eastAsia"/>
                <w:color w:val="auto"/>
              </w:rPr>
              <w:t>(</w:t>
            </w:r>
            <w:r w:rsidRPr="004227F7">
              <w:rPr>
                <w:rFonts w:eastAsia="標楷體" w:hint="eastAsia"/>
                <w:color w:val="auto"/>
              </w:rPr>
              <w:t>第五節、第六節</w:t>
            </w:r>
            <w:r w:rsidRPr="004227F7">
              <w:rPr>
                <w:rFonts w:eastAsia="標楷體" w:hint="eastAsia"/>
                <w:color w:val="auto"/>
              </w:rPr>
              <w:t>)</w:t>
            </w:r>
          </w:p>
          <w:p w:rsidR="00A6155B" w:rsidRPr="004227F7" w:rsidRDefault="00A6155B" w:rsidP="00903703">
            <w:pPr>
              <w:pStyle w:val="1"/>
              <w:rPr>
                <w:rFonts w:eastAsia="標楷體"/>
                <w:color w:val="auto"/>
              </w:rPr>
            </w:pPr>
            <w:r w:rsidRPr="004227F7">
              <w:rPr>
                <w:rFonts w:eastAsia="標楷體" w:hint="eastAsia"/>
                <w:b/>
                <w:color w:val="auto"/>
              </w:rPr>
              <w:t>4/16</w:t>
            </w:r>
            <w:r w:rsidRPr="004227F7">
              <w:rPr>
                <w:rFonts w:eastAsia="標楷體" w:hint="eastAsia"/>
                <w:color w:val="auto"/>
              </w:rPr>
              <w:t>技藝教育</w:t>
            </w:r>
            <w:r w:rsidRPr="004227F7">
              <w:rPr>
                <w:rFonts w:eastAsia="標楷體" w:hint="eastAsia"/>
                <w:color w:val="auto"/>
              </w:rPr>
              <w:t>(8/15)</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4/17</w:t>
            </w:r>
            <w:r w:rsidRPr="004227F7">
              <w:rPr>
                <w:rFonts w:eastAsia="標楷體" w:hint="eastAsia"/>
                <w:color w:val="auto"/>
              </w:rPr>
              <w:t>第六節七年級生涯發展暨生命教育課程</w:t>
            </w:r>
            <w:r w:rsidRPr="004227F7">
              <w:rPr>
                <w:rFonts w:eastAsia="標楷體" w:hint="eastAsia"/>
                <w:color w:val="auto"/>
              </w:rPr>
              <w:t>(9/16)</w:t>
            </w:r>
          </w:p>
          <w:p w:rsidR="00A6155B" w:rsidRPr="004227F7" w:rsidRDefault="00A6155B" w:rsidP="00903703">
            <w:pPr>
              <w:jc w:val="both"/>
              <w:rPr>
                <w:rFonts w:eastAsia="標楷體"/>
                <w:color w:val="auto"/>
              </w:rPr>
            </w:pPr>
            <w:r w:rsidRPr="004227F7">
              <w:rPr>
                <w:rFonts w:eastAsia="標楷體"/>
                <w:b/>
                <w:color w:val="auto"/>
              </w:rPr>
              <w:t>4/1</w:t>
            </w:r>
            <w:r w:rsidRPr="004227F7">
              <w:rPr>
                <w:rFonts w:eastAsia="標楷體" w:hint="eastAsia"/>
                <w:b/>
                <w:color w:val="auto"/>
              </w:rPr>
              <w:t>7</w:t>
            </w:r>
            <w:r w:rsidRPr="004227F7">
              <w:rPr>
                <w:rFonts w:eastAsia="標楷體"/>
                <w:b/>
                <w:color w:val="auto"/>
              </w:rPr>
              <w:t>-4/1</w:t>
            </w:r>
            <w:r w:rsidRPr="004227F7">
              <w:rPr>
                <w:rFonts w:eastAsia="標楷體" w:hint="eastAsia"/>
                <w:b/>
                <w:color w:val="auto"/>
              </w:rPr>
              <w:t>8</w:t>
            </w:r>
            <w:r w:rsidRPr="004227F7">
              <w:rPr>
                <w:rFonts w:eastAsia="標楷體"/>
                <w:color w:val="auto"/>
              </w:rPr>
              <w:t xml:space="preserve"> </w:t>
            </w:r>
            <w:r w:rsidRPr="004227F7">
              <w:rPr>
                <w:rFonts w:eastAsia="標楷體"/>
                <w:color w:val="auto"/>
              </w:rPr>
              <w:t>免試</w:t>
            </w:r>
            <w:r w:rsidRPr="004227F7">
              <w:rPr>
                <w:rFonts w:eastAsia="標楷體" w:hint="eastAsia"/>
                <w:color w:val="auto"/>
              </w:rPr>
              <w:t>入學試</w:t>
            </w:r>
            <w:r w:rsidRPr="004227F7">
              <w:rPr>
                <w:rFonts w:eastAsia="標楷體"/>
                <w:color w:val="auto"/>
              </w:rPr>
              <w:t>模擬報名</w:t>
            </w:r>
          </w:p>
          <w:p w:rsidR="00A6155B" w:rsidRPr="004227F7" w:rsidRDefault="00A6155B" w:rsidP="00903703">
            <w:pPr>
              <w:jc w:val="both"/>
              <w:rPr>
                <w:rFonts w:eastAsia="標楷體"/>
                <w:color w:val="auto"/>
              </w:rPr>
            </w:pPr>
            <w:r w:rsidRPr="004227F7">
              <w:rPr>
                <w:rFonts w:eastAsia="標楷體" w:hint="eastAsia"/>
                <w:b/>
                <w:color w:val="auto"/>
              </w:rPr>
              <w:t>4/18-4/19</w:t>
            </w:r>
            <w:proofErr w:type="gramStart"/>
            <w:r w:rsidRPr="004227F7">
              <w:rPr>
                <w:rFonts w:eastAsia="標楷體" w:hint="eastAsia"/>
                <w:color w:val="auto"/>
              </w:rPr>
              <w:t>九</w:t>
            </w:r>
            <w:proofErr w:type="gramEnd"/>
            <w:r w:rsidRPr="004227F7">
              <w:rPr>
                <w:rFonts w:eastAsia="標楷體" w:hint="eastAsia"/>
                <w:color w:val="auto"/>
              </w:rPr>
              <w:t>年級第四次複習考</w:t>
            </w:r>
            <w:r w:rsidRPr="004227F7">
              <w:rPr>
                <w:rFonts w:eastAsia="標楷體" w:hint="eastAsia"/>
                <w:color w:val="auto"/>
              </w:rPr>
              <w:t>(</w:t>
            </w:r>
            <w:r w:rsidRPr="004227F7">
              <w:rPr>
                <w:rFonts w:eastAsia="標楷體" w:hint="eastAsia"/>
                <w:color w:val="auto"/>
              </w:rPr>
              <w:t>第一冊至第六冊</w:t>
            </w:r>
            <w:r w:rsidRPr="004227F7">
              <w:rPr>
                <w:rFonts w:eastAsia="標楷體" w:hint="eastAsia"/>
                <w:color w:val="auto"/>
              </w:rPr>
              <w:t>)</w:t>
            </w:r>
          </w:p>
          <w:p w:rsidR="00A6155B" w:rsidRPr="004227F7" w:rsidRDefault="00A6155B" w:rsidP="00903703">
            <w:pPr>
              <w:jc w:val="both"/>
              <w:rPr>
                <w:rFonts w:eastAsia="標楷體"/>
                <w:color w:val="auto"/>
              </w:rPr>
            </w:pPr>
            <w:r w:rsidRPr="004227F7">
              <w:rPr>
                <w:rFonts w:eastAsia="標楷體" w:hint="eastAsia"/>
                <w:b/>
                <w:color w:val="auto"/>
              </w:rPr>
              <w:t>4/19</w:t>
            </w:r>
            <w:r w:rsidRPr="004227F7">
              <w:rPr>
                <w:rFonts w:eastAsia="標楷體" w:hint="eastAsia"/>
                <w:color w:val="auto"/>
              </w:rPr>
              <w:t xml:space="preserve"> </w:t>
            </w:r>
            <w:proofErr w:type="gramStart"/>
            <w:r w:rsidRPr="004227F7">
              <w:rPr>
                <w:rFonts w:eastAsia="標楷體" w:hint="eastAsia"/>
                <w:color w:val="auto"/>
              </w:rPr>
              <w:t>教職員工健檢</w:t>
            </w:r>
            <w:proofErr w:type="gramEnd"/>
            <w:r w:rsidRPr="004227F7">
              <w:rPr>
                <w:rFonts w:eastAsia="標楷體" w:hint="eastAsia"/>
                <w:color w:val="auto"/>
              </w:rPr>
              <w:t xml:space="preserve">(14:20-15:10 </w:t>
            </w:r>
            <w:r w:rsidRPr="004227F7">
              <w:rPr>
                <w:rFonts w:eastAsia="標楷體"/>
                <w:color w:val="auto"/>
              </w:rPr>
              <w:t>in</w:t>
            </w:r>
            <w:r w:rsidRPr="004227F7">
              <w:rPr>
                <w:rFonts w:eastAsia="標楷體" w:hint="eastAsia"/>
                <w:color w:val="auto"/>
              </w:rPr>
              <w:t>活動中心</w:t>
            </w:r>
            <w:r w:rsidRPr="004227F7">
              <w:rPr>
                <w:rFonts w:eastAsia="標楷體" w:hint="eastAsia"/>
                <w:color w:val="auto"/>
              </w:rPr>
              <w:t>)</w:t>
            </w:r>
          </w:p>
          <w:p w:rsidR="00A6155B" w:rsidRPr="004227F7" w:rsidRDefault="00A6155B" w:rsidP="00903703">
            <w:pPr>
              <w:jc w:val="both"/>
              <w:rPr>
                <w:rFonts w:eastAsia="標楷體"/>
                <w:color w:val="auto"/>
              </w:rPr>
            </w:pPr>
            <w:r w:rsidRPr="004227F7">
              <w:rPr>
                <w:rFonts w:eastAsia="標楷體"/>
                <w:b/>
                <w:color w:val="auto"/>
              </w:rPr>
              <w:t>4/2</w:t>
            </w:r>
            <w:r w:rsidRPr="004227F7">
              <w:rPr>
                <w:rFonts w:eastAsia="標楷體" w:hint="eastAsia"/>
                <w:b/>
                <w:color w:val="auto"/>
              </w:rPr>
              <w:t>0</w:t>
            </w:r>
            <w:r w:rsidRPr="004227F7">
              <w:rPr>
                <w:rFonts w:eastAsia="標楷體"/>
                <w:b/>
                <w:color w:val="auto"/>
              </w:rPr>
              <w:t>-4/2</w:t>
            </w:r>
            <w:r w:rsidRPr="004227F7">
              <w:rPr>
                <w:rFonts w:eastAsia="標楷體" w:hint="eastAsia"/>
                <w:b/>
                <w:color w:val="auto"/>
              </w:rPr>
              <w:t>5</w:t>
            </w:r>
            <w:r w:rsidRPr="004227F7">
              <w:rPr>
                <w:rFonts w:eastAsia="標楷體"/>
                <w:color w:val="auto"/>
              </w:rPr>
              <w:t xml:space="preserve"> </w:t>
            </w:r>
            <w:r w:rsidRPr="004227F7">
              <w:rPr>
                <w:rFonts w:eastAsia="標楷體"/>
                <w:color w:val="auto"/>
              </w:rPr>
              <w:t>全國中等學校運動會</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tcBorders>
              <w:left w:val="single" w:sz="4" w:space="0" w:color="000000"/>
              <w:bottom w:val="single" w:sz="4" w:space="0" w:color="auto"/>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auto"/>
              <w:left w:val="single" w:sz="8" w:space="0" w:color="000000"/>
              <w:bottom w:val="single" w:sz="8" w:space="0" w:color="auto"/>
              <w:right w:val="single" w:sz="8" w:space="0" w:color="000000"/>
            </w:tcBorders>
            <w:vAlign w:val="center"/>
          </w:tcPr>
          <w:p w:rsidR="00A6155B" w:rsidRPr="00B872B8" w:rsidRDefault="00A6155B" w:rsidP="00903703">
            <w:pPr>
              <w:pStyle w:val="1"/>
              <w:rPr>
                <w:rFonts w:ascii="標楷體" w:eastAsia="標楷體" w:hAnsi="標楷體"/>
                <w:color w:val="auto"/>
                <w:sz w:val="20"/>
                <w:szCs w:val="20"/>
              </w:rPr>
            </w:pPr>
            <w:r w:rsidRPr="00B872B8">
              <w:rPr>
                <w:rFonts w:ascii="標楷體" w:eastAsia="標楷體" w:hAnsi="標楷體"/>
                <w:color w:val="auto"/>
                <w:sz w:val="20"/>
                <w:szCs w:val="20"/>
              </w:rPr>
              <w:t>第11</w:t>
            </w:r>
            <w:proofErr w:type="gramStart"/>
            <w:r w:rsidRPr="00B872B8">
              <w:rPr>
                <w:rFonts w:ascii="標楷體" w:eastAsia="標楷體" w:hAnsi="標楷體"/>
                <w:color w:val="auto"/>
                <w:sz w:val="20"/>
                <w:szCs w:val="20"/>
              </w:rPr>
              <w:t>週</w:t>
            </w:r>
            <w:proofErr w:type="gramEnd"/>
          </w:p>
        </w:tc>
        <w:tc>
          <w:tcPr>
            <w:tcW w:w="340" w:type="dxa"/>
            <w:tcBorders>
              <w:top w:val="single" w:sz="8" w:space="0" w:color="000000"/>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21</w:t>
            </w:r>
          </w:p>
        </w:tc>
        <w:tc>
          <w:tcPr>
            <w:tcW w:w="426" w:type="dxa"/>
            <w:tcBorders>
              <w:top w:val="single" w:sz="8" w:space="0" w:color="000000"/>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22</w:t>
            </w:r>
          </w:p>
        </w:tc>
        <w:tc>
          <w:tcPr>
            <w:tcW w:w="425" w:type="dxa"/>
            <w:tcBorders>
              <w:top w:val="single" w:sz="8" w:space="0" w:color="000000"/>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23</w:t>
            </w:r>
          </w:p>
        </w:tc>
        <w:tc>
          <w:tcPr>
            <w:tcW w:w="425" w:type="dxa"/>
            <w:tcBorders>
              <w:top w:val="single" w:sz="8" w:space="0" w:color="000000"/>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24</w:t>
            </w:r>
          </w:p>
        </w:tc>
        <w:tc>
          <w:tcPr>
            <w:tcW w:w="425" w:type="dxa"/>
            <w:tcBorders>
              <w:top w:val="single" w:sz="8" w:space="0" w:color="000000"/>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25</w:t>
            </w:r>
          </w:p>
        </w:tc>
        <w:tc>
          <w:tcPr>
            <w:tcW w:w="426" w:type="dxa"/>
            <w:tcBorders>
              <w:top w:val="single" w:sz="8" w:space="0" w:color="000000"/>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26</w:t>
            </w:r>
          </w:p>
        </w:tc>
        <w:tc>
          <w:tcPr>
            <w:tcW w:w="425" w:type="dxa"/>
            <w:tcBorders>
              <w:top w:val="single" w:sz="8" w:space="0" w:color="000000"/>
              <w:left w:val="single" w:sz="8" w:space="0" w:color="000000"/>
              <w:bottom w:val="single" w:sz="8" w:space="0" w:color="auto"/>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rPr>
              <w:t>27</w:t>
            </w:r>
          </w:p>
        </w:tc>
        <w:tc>
          <w:tcPr>
            <w:tcW w:w="6379" w:type="dxa"/>
            <w:tcBorders>
              <w:top w:val="single" w:sz="8" w:space="0" w:color="000000"/>
              <w:left w:val="single" w:sz="8" w:space="0" w:color="auto"/>
              <w:bottom w:val="single" w:sz="8" w:space="0" w:color="auto"/>
              <w:right w:val="single" w:sz="12" w:space="0" w:color="000000"/>
            </w:tcBorders>
            <w:vAlign w:val="center"/>
          </w:tcPr>
          <w:p w:rsidR="00A6155B" w:rsidRPr="004227F7" w:rsidRDefault="00A6155B" w:rsidP="00903703">
            <w:pPr>
              <w:jc w:val="both"/>
              <w:rPr>
                <w:rFonts w:eastAsia="標楷體"/>
                <w:color w:val="auto"/>
              </w:rPr>
            </w:pPr>
            <w:r w:rsidRPr="004227F7">
              <w:rPr>
                <w:rFonts w:eastAsia="標楷體" w:hint="eastAsia"/>
                <w:b/>
                <w:color w:val="auto"/>
              </w:rPr>
              <w:t xml:space="preserve">4/22 </w:t>
            </w:r>
            <w:r w:rsidRPr="004227F7">
              <w:rPr>
                <w:rFonts w:eastAsia="標楷體" w:hint="eastAsia"/>
                <w:color w:val="auto"/>
              </w:rPr>
              <w:t>防制學生藥物濫用校園宣教</w:t>
            </w:r>
            <w:r w:rsidRPr="004227F7">
              <w:rPr>
                <w:rFonts w:eastAsia="標楷體" w:hint="eastAsia"/>
                <w:color w:val="auto"/>
              </w:rPr>
              <w:t>(</w:t>
            </w:r>
            <w:r w:rsidRPr="004227F7">
              <w:rPr>
                <w:rFonts w:eastAsia="標楷體" w:hint="eastAsia"/>
                <w:color w:val="auto"/>
              </w:rPr>
              <w:t>第五節</w:t>
            </w:r>
            <w:r w:rsidRPr="004227F7">
              <w:rPr>
                <w:rFonts w:eastAsia="標楷體" w:hint="eastAsia"/>
                <w:color w:val="auto"/>
              </w:rPr>
              <w:t>)</w:t>
            </w:r>
          </w:p>
          <w:p w:rsidR="00A6155B" w:rsidRPr="004227F7" w:rsidRDefault="00A6155B" w:rsidP="00903703">
            <w:pPr>
              <w:pStyle w:val="1"/>
              <w:rPr>
                <w:rFonts w:eastAsia="標楷體"/>
                <w:color w:val="auto"/>
              </w:rPr>
            </w:pPr>
            <w:r w:rsidRPr="004227F7">
              <w:rPr>
                <w:rFonts w:eastAsia="標楷體" w:hint="eastAsia"/>
                <w:b/>
                <w:color w:val="auto"/>
              </w:rPr>
              <w:t>4/23</w:t>
            </w:r>
            <w:r w:rsidRPr="004227F7">
              <w:rPr>
                <w:rFonts w:eastAsia="標楷體" w:hint="eastAsia"/>
                <w:color w:val="auto"/>
              </w:rPr>
              <w:t>技藝教育</w:t>
            </w:r>
            <w:r w:rsidRPr="004227F7">
              <w:rPr>
                <w:rFonts w:eastAsia="標楷體" w:hint="eastAsia"/>
                <w:color w:val="auto"/>
              </w:rPr>
              <w:t>(9/15)</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lastRenderedPageBreak/>
              <w:t>4/24</w:t>
            </w:r>
            <w:r w:rsidRPr="004227F7">
              <w:rPr>
                <w:rFonts w:eastAsia="標楷體" w:hint="eastAsia"/>
                <w:color w:val="auto"/>
              </w:rPr>
              <w:t>第六節七年級生涯發展暨生命教育課程</w:t>
            </w:r>
            <w:r w:rsidRPr="004227F7">
              <w:rPr>
                <w:rFonts w:eastAsia="標楷體" w:hint="eastAsia"/>
                <w:color w:val="auto"/>
              </w:rPr>
              <w:t>(</w:t>
            </w:r>
            <w:r w:rsidRPr="004227F7">
              <w:rPr>
                <w:rFonts w:eastAsia="標楷體"/>
                <w:color w:val="auto"/>
              </w:rPr>
              <w:t>10</w:t>
            </w:r>
            <w:r w:rsidRPr="004227F7">
              <w:rPr>
                <w:rFonts w:eastAsia="標楷體" w:hint="eastAsia"/>
                <w:color w:val="auto"/>
              </w:rPr>
              <w:t>/16)</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4/24</w:t>
            </w:r>
            <w:r w:rsidRPr="004227F7">
              <w:rPr>
                <w:rFonts w:eastAsia="標楷體" w:hint="eastAsia"/>
                <w:color w:val="auto"/>
              </w:rPr>
              <w:t>第二次</w:t>
            </w:r>
            <w:proofErr w:type="gramStart"/>
            <w:r w:rsidRPr="004227F7">
              <w:rPr>
                <w:rFonts w:eastAsia="標楷體" w:hint="eastAsia"/>
                <w:color w:val="auto"/>
              </w:rPr>
              <w:t>週</w:t>
            </w:r>
            <w:proofErr w:type="gramEnd"/>
            <w:r w:rsidRPr="004227F7">
              <w:rPr>
                <w:rFonts w:eastAsia="標楷體" w:hint="eastAsia"/>
                <w:color w:val="auto"/>
              </w:rPr>
              <w:t>考</w:t>
            </w:r>
            <w:proofErr w:type="gramStart"/>
            <w:r w:rsidRPr="004227F7">
              <w:rPr>
                <w:rFonts w:eastAsia="標楷體"/>
                <w:color w:val="auto"/>
              </w:rPr>
              <w:t>—</w:t>
            </w:r>
            <w:proofErr w:type="gramEnd"/>
            <w:r w:rsidRPr="004227F7">
              <w:rPr>
                <w:rFonts w:eastAsia="標楷體" w:hint="eastAsia"/>
                <w:color w:val="auto"/>
              </w:rPr>
              <w:t>國自</w:t>
            </w:r>
            <w:r w:rsidRPr="004227F7">
              <w:rPr>
                <w:rFonts w:eastAsia="標楷體" w:hint="eastAsia"/>
                <w:color w:val="auto"/>
              </w:rPr>
              <w:t xml:space="preserve">(2/3)   </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4/25</w:t>
            </w:r>
            <w:r w:rsidRPr="004227F7">
              <w:rPr>
                <w:rFonts w:eastAsia="標楷體" w:hint="eastAsia"/>
                <w:color w:val="auto"/>
              </w:rPr>
              <w:t>第二次</w:t>
            </w:r>
            <w:proofErr w:type="gramStart"/>
            <w:r w:rsidRPr="004227F7">
              <w:rPr>
                <w:rFonts w:eastAsia="標楷體" w:hint="eastAsia"/>
                <w:color w:val="auto"/>
              </w:rPr>
              <w:t>週</w:t>
            </w:r>
            <w:proofErr w:type="gramEnd"/>
            <w:r w:rsidRPr="004227F7">
              <w:rPr>
                <w:rFonts w:eastAsia="標楷體" w:hint="eastAsia"/>
                <w:color w:val="auto"/>
              </w:rPr>
              <w:t>考</w:t>
            </w:r>
            <w:proofErr w:type="gramStart"/>
            <w:r w:rsidRPr="004227F7">
              <w:rPr>
                <w:rFonts w:eastAsia="標楷體"/>
                <w:color w:val="auto"/>
              </w:rPr>
              <w:t>—</w:t>
            </w:r>
            <w:proofErr w:type="gramEnd"/>
            <w:r w:rsidRPr="004227F7">
              <w:rPr>
                <w:rFonts w:eastAsia="標楷體" w:hint="eastAsia"/>
                <w:color w:val="auto"/>
              </w:rPr>
              <w:t>英社</w:t>
            </w:r>
            <w:r w:rsidRPr="004227F7">
              <w:rPr>
                <w:rFonts w:eastAsia="標楷體" w:hint="eastAsia"/>
                <w:color w:val="auto"/>
              </w:rPr>
              <w:t>(2/3)</w:t>
            </w:r>
          </w:p>
          <w:p w:rsidR="00A6155B" w:rsidRPr="004227F7" w:rsidRDefault="00A6155B" w:rsidP="00903703">
            <w:pPr>
              <w:jc w:val="both"/>
              <w:rPr>
                <w:rFonts w:eastAsia="標楷體"/>
                <w:color w:val="auto"/>
              </w:rPr>
            </w:pPr>
            <w:r w:rsidRPr="004227F7">
              <w:rPr>
                <w:rFonts w:eastAsia="標楷體" w:hint="eastAsia"/>
                <w:b/>
                <w:color w:val="auto"/>
              </w:rPr>
              <w:t>4/26</w:t>
            </w:r>
            <w:r w:rsidRPr="004227F7">
              <w:rPr>
                <w:rFonts w:eastAsia="標楷體" w:hint="eastAsia"/>
                <w:color w:val="auto"/>
              </w:rPr>
              <w:t>數學抽考</w:t>
            </w:r>
            <w:r w:rsidRPr="004227F7">
              <w:rPr>
                <w:rFonts w:eastAsia="標楷體" w:hint="eastAsia"/>
                <w:color w:val="auto"/>
              </w:rPr>
              <w:t>(4/7)</w:t>
            </w:r>
          </w:p>
          <w:p w:rsidR="00A6155B" w:rsidRPr="004227F7" w:rsidRDefault="00A6155B" w:rsidP="00903703">
            <w:pPr>
              <w:jc w:val="both"/>
              <w:rPr>
                <w:rFonts w:eastAsia="標楷體"/>
                <w:color w:val="auto"/>
              </w:rPr>
            </w:pPr>
            <w:r w:rsidRPr="004227F7">
              <w:rPr>
                <w:rFonts w:eastAsia="標楷體" w:hint="eastAsia"/>
                <w:b/>
                <w:color w:val="auto"/>
              </w:rPr>
              <w:t>4/27</w:t>
            </w:r>
            <w:proofErr w:type="gramStart"/>
            <w:r w:rsidRPr="004227F7">
              <w:rPr>
                <w:rFonts w:eastAsia="標楷體" w:hint="eastAsia"/>
                <w:color w:val="auto"/>
              </w:rPr>
              <w:t>九</w:t>
            </w:r>
            <w:proofErr w:type="gramEnd"/>
            <w:r w:rsidRPr="004227F7">
              <w:rPr>
                <w:rFonts w:eastAsia="標楷體" w:hint="eastAsia"/>
                <w:color w:val="auto"/>
              </w:rPr>
              <w:t>年級週六自然加強班</w:t>
            </w:r>
            <w:r w:rsidRPr="004227F7">
              <w:rPr>
                <w:rFonts w:eastAsia="標楷體" w:hint="eastAsia"/>
                <w:color w:val="auto"/>
              </w:rPr>
              <w:t>(</w:t>
            </w:r>
            <w:r w:rsidRPr="004227F7">
              <w:rPr>
                <w:rFonts w:eastAsia="標楷體"/>
                <w:color w:val="auto"/>
              </w:rPr>
              <w:t>4/5</w:t>
            </w:r>
            <w:r w:rsidRPr="004227F7">
              <w:rPr>
                <w:rFonts w:eastAsia="標楷體" w:hint="eastAsia"/>
                <w:color w:val="auto"/>
              </w:rPr>
              <w:t>)</w:t>
            </w:r>
          </w:p>
          <w:p w:rsidR="00A6155B" w:rsidRPr="004227F7" w:rsidRDefault="00A6155B" w:rsidP="00903703">
            <w:pPr>
              <w:pStyle w:val="1"/>
              <w:rPr>
                <w:rFonts w:eastAsia="標楷體"/>
                <w:color w:val="auto"/>
              </w:rPr>
            </w:pPr>
            <w:r w:rsidRPr="004227F7">
              <w:rPr>
                <w:rFonts w:eastAsia="標楷體"/>
                <w:b/>
                <w:color w:val="auto"/>
              </w:rPr>
              <w:t>4/</w:t>
            </w:r>
            <w:r w:rsidRPr="004227F7">
              <w:rPr>
                <w:rFonts w:eastAsia="標楷體" w:hint="eastAsia"/>
                <w:b/>
                <w:color w:val="auto"/>
              </w:rPr>
              <w:t>27</w:t>
            </w:r>
            <w:r w:rsidRPr="004227F7">
              <w:rPr>
                <w:rFonts w:eastAsia="標楷體"/>
                <w:color w:val="auto"/>
              </w:rPr>
              <w:t>市長</w:t>
            </w:r>
            <w:proofErr w:type="gramStart"/>
            <w:r w:rsidRPr="004227F7">
              <w:rPr>
                <w:rFonts w:eastAsia="標楷體"/>
                <w:color w:val="auto"/>
              </w:rPr>
              <w:t>盃</w:t>
            </w:r>
            <w:proofErr w:type="gramEnd"/>
            <w:r w:rsidRPr="004227F7">
              <w:rPr>
                <w:rFonts w:eastAsia="標楷體"/>
                <w:color w:val="auto"/>
              </w:rPr>
              <w:t>語文競賽</w:t>
            </w:r>
            <w:r w:rsidRPr="004227F7">
              <w:rPr>
                <w:rFonts w:eastAsia="標楷體"/>
                <w:color w:val="auto"/>
              </w:rPr>
              <w:t>(</w:t>
            </w:r>
            <w:r w:rsidRPr="004227F7">
              <w:rPr>
                <w:rFonts w:eastAsia="標楷體" w:hint="eastAsia"/>
                <w:color w:val="auto"/>
              </w:rPr>
              <w:t>原住民族語朗讀、演講</w:t>
            </w:r>
            <w:r w:rsidRPr="004227F7">
              <w:rPr>
                <w:rFonts w:eastAsia="標楷體"/>
                <w:color w:val="auto"/>
              </w:rPr>
              <w:t>)</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val="restart"/>
            <w:tcBorders>
              <w:top w:val="single" w:sz="4" w:space="0" w:color="auto"/>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五</w:t>
            </w:r>
          </w:p>
          <w:p w:rsidR="00A6155B" w:rsidRPr="004227F7" w:rsidRDefault="00A6155B" w:rsidP="00903703">
            <w:pPr>
              <w:pStyle w:val="1"/>
              <w:jc w:val="center"/>
              <w:rPr>
                <w:rFonts w:eastAsia="標楷體"/>
                <w:color w:val="auto"/>
              </w:rPr>
            </w:pPr>
            <w:r w:rsidRPr="004227F7">
              <w:rPr>
                <w:rFonts w:eastAsia="標楷體"/>
                <w:color w:val="auto"/>
              </w:rPr>
              <w:t>月</w:t>
            </w:r>
          </w:p>
        </w:tc>
        <w:tc>
          <w:tcPr>
            <w:tcW w:w="794" w:type="dxa"/>
            <w:tcBorders>
              <w:top w:val="single" w:sz="8" w:space="0" w:color="auto"/>
              <w:left w:val="single" w:sz="8" w:space="0" w:color="000000"/>
              <w:bottom w:val="single" w:sz="8" w:space="0" w:color="auto"/>
              <w:right w:val="single" w:sz="8" w:space="0" w:color="000000"/>
            </w:tcBorders>
            <w:vAlign w:val="center"/>
          </w:tcPr>
          <w:p w:rsidR="00A6155B" w:rsidRPr="00B872B8" w:rsidRDefault="00A6155B" w:rsidP="00903703">
            <w:pPr>
              <w:pStyle w:val="1"/>
              <w:rPr>
                <w:rFonts w:ascii="標楷體" w:eastAsia="標楷體" w:hAnsi="標楷體"/>
                <w:color w:val="auto"/>
                <w:sz w:val="20"/>
                <w:szCs w:val="20"/>
              </w:rPr>
            </w:pPr>
            <w:r w:rsidRPr="00B872B8">
              <w:rPr>
                <w:rFonts w:ascii="標楷體" w:eastAsia="標楷體" w:hAnsi="標楷體"/>
                <w:color w:val="auto"/>
                <w:sz w:val="20"/>
                <w:szCs w:val="20"/>
              </w:rPr>
              <w:t>第12</w:t>
            </w:r>
            <w:proofErr w:type="gramStart"/>
            <w:r w:rsidRPr="00B872B8">
              <w:rPr>
                <w:rFonts w:ascii="標楷體" w:eastAsia="標楷體" w:hAnsi="標楷體"/>
                <w:color w:val="auto"/>
                <w:sz w:val="20"/>
                <w:szCs w:val="20"/>
              </w:rPr>
              <w:t>週</w:t>
            </w:r>
            <w:proofErr w:type="gramEnd"/>
          </w:p>
        </w:tc>
        <w:tc>
          <w:tcPr>
            <w:tcW w:w="340" w:type="dxa"/>
            <w:tcBorders>
              <w:top w:val="single" w:sz="8" w:space="0" w:color="auto"/>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28</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29</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30</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3</w:t>
            </w:r>
          </w:p>
        </w:tc>
        <w:tc>
          <w:tcPr>
            <w:tcW w:w="425" w:type="dxa"/>
            <w:tcBorders>
              <w:top w:val="single" w:sz="8" w:space="0" w:color="auto"/>
              <w:left w:val="single" w:sz="8" w:space="0" w:color="000000"/>
              <w:bottom w:val="single" w:sz="8" w:space="0" w:color="auto"/>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rPr>
              <w:t>4</w:t>
            </w:r>
          </w:p>
        </w:tc>
        <w:tc>
          <w:tcPr>
            <w:tcW w:w="6379" w:type="dxa"/>
            <w:tcBorders>
              <w:top w:val="single" w:sz="8" w:space="0" w:color="auto"/>
              <w:left w:val="single" w:sz="8" w:space="0" w:color="auto"/>
              <w:bottom w:val="single" w:sz="8" w:space="0" w:color="auto"/>
              <w:right w:val="single" w:sz="12" w:space="0" w:color="000000"/>
            </w:tcBorders>
            <w:vAlign w:val="center"/>
          </w:tcPr>
          <w:p w:rsidR="00A6155B" w:rsidRPr="004227F7" w:rsidRDefault="00A6155B" w:rsidP="00903703">
            <w:pPr>
              <w:snapToGrid w:val="0"/>
              <w:spacing w:line="0" w:lineRule="atLeast"/>
              <w:jc w:val="both"/>
              <w:rPr>
                <w:rFonts w:eastAsia="標楷體"/>
                <w:color w:val="auto"/>
              </w:rPr>
            </w:pPr>
            <w:r w:rsidRPr="004227F7">
              <w:rPr>
                <w:rFonts w:eastAsia="標楷體" w:hint="eastAsia"/>
                <w:b/>
                <w:color w:val="auto"/>
              </w:rPr>
              <w:t>4/29</w:t>
            </w:r>
            <w:r w:rsidRPr="004227F7">
              <w:rPr>
                <w:rFonts w:eastAsia="標楷體" w:hint="eastAsia"/>
                <w:color w:val="auto"/>
              </w:rPr>
              <w:t>行政會報</w:t>
            </w:r>
            <w:r w:rsidRPr="004227F7">
              <w:rPr>
                <w:rFonts w:eastAsia="標楷體" w:hint="eastAsia"/>
                <w:color w:val="auto"/>
              </w:rPr>
              <w:t>(</w:t>
            </w:r>
            <w:r w:rsidRPr="004227F7">
              <w:rPr>
                <w:rFonts w:eastAsia="標楷體" w:hint="eastAsia"/>
                <w:color w:val="auto"/>
              </w:rPr>
              <w:t>第三、四節</w:t>
            </w:r>
            <w:r w:rsidRPr="004227F7">
              <w:rPr>
                <w:rFonts w:eastAsia="標楷體" w:hint="eastAsia"/>
                <w:color w:val="auto"/>
              </w:rPr>
              <w:t>)</w:t>
            </w:r>
          </w:p>
          <w:p w:rsidR="00A6155B" w:rsidRDefault="00A6155B" w:rsidP="00903703">
            <w:pPr>
              <w:jc w:val="both"/>
              <w:rPr>
                <w:rFonts w:eastAsia="標楷體"/>
                <w:color w:val="auto"/>
              </w:rPr>
            </w:pPr>
            <w:r w:rsidRPr="004227F7">
              <w:rPr>
                <w:rFonts w:eastAsia="標楷體" w:hint="eastAsia"/>
                <w:b/>
                <w:color w:val="auto"/>
              </w:rPr>
              <w:t>4/29</w:t>
            </w:r>
            <w:r w:rsidRPr="004227F7">
              <w:rPr>
                <w:rFonts w:eastAsia="標楷體" w:hint="eastAsia"/>
                <w:color w:val="auto"/>
              </w:rPr>
              <w:t>氣象報你知</w:t>
            </w:r>
            <w:proofErr w:type="gramStart"/>
            <w:r w:rsidRPr="004227F7">
              <w:rPr>
                <w:rFonts w:eastAsia="標楷體" w:hint="eastAsia"/>
                <w:color w:val="auto"/>
              </w:rPr>
              <w:t>—</w:t>
            </w:r>
            <w:proofErr w:type="gramEnd"/>
            <w:r w:rsidRPr="004227F7">
              <w:rPr>
                <w:rFonts w:eastAsia="標楷體" w:hint="eastAsia"/>
                <w:color w:val="auto"/>
              </w:rPr>
              <w:t>我是小小氣象觀測員講座活動</w:t>
            </w:r>
            <w:r w:rsidRPr="004227F7">
              <w:rPr>
                <w:rFonts w:eastAsia="標楷體" w:hint="eastAsia"/>
                <w:color w:val="auto"/>
              </w:rPr>
              <w:t xml:space="preserve"> </w:t>
            </w:r>
          </w:p>
          <w:p w:rsidR="00A6155B" w:rsidRPr="004227F7" w:rsidRDefault="00A6155B" w:rsidP="00903703">
            <w:pPr>
              <w:jc w:val="both"/>
              <w:rPr>
                <w:rFonts w:eastAsia="標楷體"/>
                <w:b/>
                <w:color w:val="auto"/>
              </w:rPr>
            </w:pPr>
            <w:r>
              <w:rPr>
                <w:rFonts w:eastAsia="標楷體" w:hint="eastAsia"/>
                <w:color w:val="auto"/>
              </w:rPr>
              <w:t xml:space="preserve"> </w:t>
            </w:r>
            <w:r w:rsidRPr="004227F7">
              <w:rPr>
                <w:rFonts w:eastAsia="標楷體" w:hint="eastAsia"/>
                <w:color w:val="auto"/>
              </w:rPr>
              <w:t>(</w:t>
            </w:r>
            <w:r w:rsidRPr="004227F7">
              <w:rPr>
                <w:rFonts w:eastAsia="標楷體" w:hint="eastAsia"/>
                <w:color w:val="auto"/>
              </w:rPr>
              <w:t>第五、六節</w:t>
            </w:r>
            <w:r w:rsidRPr="004227F7">
              <w:rPr>
                <w:rFonts w:eastAsia="標楷體" w:hint="eastAsia"/>
                <w:color w:val="auto"/>
              </w:rPr>
              <w:t>)</w:t>
            </w:r>
          </w:p>
          <w:p w:rsidR="00A6155B" w:rsidRPr="004227F7" w:rsidRDefault="00A6155B" w:rsidP="00903703">
            <w:pPr>
              <w:jc w:val="both"/>
              <w:rPr>
                <w:rFonts w:eastAsia="標楷體"/>
                <w:color w:val="auto"/>
              </w:rPr>
            </w:pPr>
            <w:r w:rsidRPr="004227F7">
              <w:rPr>
                <w:rFonts w:eastAsia="標楷體"/>
                <w:b/>
                <w:color w:val="auto"/>
              </w:rPr>
              <w:t>4/</w:t>
            </w:r>
            <w:r w:rsidRPr="004227F7">
              <w:rPr>
                <w:rFonts w:eastAsia="標楷體" w:hint="eastAsia"/>
                <w:b/>
                <w:color w:val="auto"/>
              </w:rPr>
              <w:t>29</w:t>
            </w:r>
            <w:r w:rsidRPr="004227F7">
              <w:rPr>
                <w:rFonts w:eastAsia="標楷體"/>
                <w:b/>
                <w:color w:val="auto"/>
              </w:rPr>
              <w:t>-5/</w:t>
            </w:r>
            <w:r w:rsidRPr="004227F7">
              <w:rPr>
                <w:rFonts w:eastAsia="標楷體" w:hint="eastAsia"/>
                <w:b/>
                <w:color w:val="auto"/>
              </w:rPr>
              <w:t>3</w:t>
            </w:r>
            <w:r w:rsidRPr="004227F7">
              <w:rPr>
                <w:rFonts w:eastAsia="標楷體"/>
                <w:color w:val="auto"/>
              </w:rPr>
              <w:t>免試入學變更就學區申請</w:t>
            </w:r>
          </w:p>
          <w:p w:rsidR="00A6155B" w:rsidRPr="004227F7" w:rsidRDefault="00A6155B" w:rsidP="00903703">
            <w:pPr>
              <w:jc w:val="both"/>
              <w:rPr>
                <w:rFonts w:eastAsia="標楷體"/>
                <w:color w:val="auto"/>
              </w:rPr>
            </w:pPr>
            <w:r w:rsidRPr="004227F7">
              <w:rPr>
                <w:rFonts w:eastAsia="標楷體" w:hint="eastAsia"/>
                <w:b/>
                <w:color w:val="auto"/>
              </w:rPr>
              <w:t>4/30</w:t>
            </w:r>
            <w:r w:rsidRPr="004227F7">
              <w:rPr>
                <w:rFonts w:eastAsia="標楷體" w:hint="eastAsia"/>
                <w:color w:val="auto"/>
              </w:rPr>
              <w:t>技藝教育</w:t>
            </w:r>
            <w:r w:rsidRPr="004227F7">
              <w:rPr>
                <w:rFonts w:eastAsia="標楷體" w:hint="eastAsia"/>
                <w:color w:val="auto"/>
              </w:rPr>
              <w:t>(</w:t>
            </w:r>
            <w:r w:rsidRPr="004227F7">
              <w:rPr>
                <w:rFonts w:eastAsia="標楷體"/>
                <w:color w:val="auto"/>
              </w:rPr>
              <w:t>10</w:t>
            </w:r>
            <w:r w:rsidRPr="004227F7">
              <w:rPr>
                <w:rFonts w:eastAsia="標楷體" w:hint="eastAsia"/>
                <w:color w:val="auto"/>
              </w:rPr>
              <w:t>/15)</w:t>
            </w:r>
          </w:p>
          <w:p w:rsidR="00A6155B" w:rsidRPr="004227F7" w:rsidRDefault="00A6155B" w:rsidP="00903703">
            <w:pPr>
              <w:rPr>
                <w:rFonts w:eastAsia="標楷體"/>
                <w:color w:val="auto"/>
              </w:rPr>
            </w:pPr>
            <w:r w:rsidRPr="004227F7">
              <w:rPr>
                <w:rFonts w:eastAsia="標楷體" w:hint="eastAsia"/>
                <w:b/>
                <w:color w:val="auto"/>
              </w:rPr>
              <w:t>5/7</w:t>
            </w:r>
            <w:r w:rsidRPr="004227F7">
              <w:rPr>
                <w:rFonts w:eastAsia="標楷體" w:hint="eastAsia"/>
                <w:color w:val="auto"/>
              </w:rPr>
              <w:t>技藝教育</w:t>
            </w:r>
            <w:r w:rsidRPr="004227F7">
              <w:rPr>
                <w:rFonts w:eastAsia="標楷體" w:hint="eastAsia"/>
                <w:color w:val="auto"/>
              </w:rPr>
              <w:t>(11/15)</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5/1</w:t>
            </w:r>
            <w:r w:rsidRPr="004227F7">
              <w:rPr>
                <w:rFonts w:eastAsia="標楷體" w:hint="eastAsia"/>
                <w:color w:val="auto"/>
              </w:rPr>
              <w:t>第六節七年級生涯發展暨生命教育課程</w:t>
            </w:r>
            <w:r w:rsidRPr="004227F7">
              <w:rPr>
                <w:rFonts w:eastAsia="標楷體" w:hint="eastAsia"/>
                <w:color w:val="auto"/>
              </w:rPr>
              <w:t>(1</w:t>
            </w:r>
            <w:r w:rsidRPr="004227F7">
              <w:rPr>
                <w:rFonts w:eastAsia="標楷體"/>
                <w:color w:val="auto"/>
              </w:rPr>
              <w:t>1</w:t>
            </w:r>
            <w:r w:rsidRPr="004227F7">
              <w:rPr>
                <w:rFonts w:eastAsia="標楷體" w:hint="eastAsia"/>
                <w:color w:val="auto"/>
              </w:rPr>
              <w:t>/16)</w:t>
            </w:r>
          </w:p>
          <w:p w:rsidR="00A6155B" w:rsidRPr="004227F7" w:rsidRDefault="00A6155B" w:rsidP="00903703">
            <w:pPr>
              <w:jc w:val="both"/>
              <w:rPr>
                <w:rFonts w:eastAsia="標楷體"/>
                <w:b/>
                <w:color w:val="auto"/>
              </w:rPr>
            </w:pPr>
            <w:r w:rsidRPr="004227F7">
              <w:rPr>
                <w:rFonts w:eastAsia="標楷體" w:hint="eastAsia"/>
                <w:b/>
                <w:color w:val="auto"/>
              </w:rPr>
              <w:t>5/1</w:t>
            </w:r>
            <w:r w:rsidRPr="004227F7">
              <w:rPr>
                <w:rFonts w:eastAsia="標楷體" w:hint="eastAsia"/>
                <w:color w:val="auto"/>
              </w:rPr>
              <w:t>民俗體育</w:t>
            </w:r>
            <w:r w:rsidRPr="004227F7">
              <w:rPr>
                <w:rFonts w:eastAsia="標楷體" w:hint="eastAsia"/>
                <w:color w:val="auto"/>
              </w:rPr>
              <w:t>Superstar</w:t>
            </w:r>
            <w:r w:rsidRPr="004227F7">
              <w:rPr>
                <w:rFonts w:eastAsia="標楷體" w:hint="eastAsia"/>
                <w:color w:val="auto"/>
              </w:rPr>
              <w:t>錦標賽</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tcBorders>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auto"/>
              <w:left w:val="single" w:sz="8" w:space="0" w:color="000000"/>
              <w:bottom w:val="single" w:sz="8" w:space="0" w:color="auto"/>
              <w:right w:val="single" w:sz="8" w:space="0" w:color="000000"/>
            </w:tcBorders>
            <w:vAlign w:val="center"/>
          </w:tcPr>
          <w:p w:rsidR="00A6155B" w:rsidRPr="00B872B8" w:rsidRDefault="00A6155B" w:rsidP="00903703">
            <w:pPr>
              <w:pStyle w:val="1"/>
              <w:rPr>
                <w:rFonts w:ascii="標楷體" w:eastAsia="標楷體" w:hAnsi="標楷體"/>
                <w:color w:val="auto"/>
                <w:sz w:val="20"/>
                <w:szCs w:val="20"/>
              </w:rPr>
            </w:pPr>
            <w:r w:rsidRPr="00B872B8">
              <w:rPr>
                <w:rFonts w:ascii="標楷體" w:eastAsia="標楷體" w:hAnsi="標楷體"/>
                <w:color w:val="auto"/>
                <w:sz w:val="20"/>
                <w:szCs w:val="20"/>
              </w:rPr>
              <w:t>第13</w:t>
            </w:r>
            <w:proofErr w:type="gramStart"/>
            <w:r w:rsidRPr="00B872B8">
              <w:rPr>
                <w:rFonts w:ascii="標楷體" w:eastAsia="標楷體" w:hAnsi="標楷體"/>
                <w:color w:val="auto"/>
                <w:sz w:val="20"/>
                <w:szCs w:val="20"/>
              </w:rPr>
              <w:t>週</w:t>
            </w:r>
            <w:proofErr w:type="gramEnd"/>
          </w:p>
        </w:tc>
        <w:tc>
          <w:tcPr>
            <w:tcW w:w="340" w:type="dxa"/>
            <w:tcBorders>
              <w:top w:val="single" w:sz="8" w:space="0" w:color="auto"/>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5</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6</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7</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8</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9</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10</w:t>
            </w:r>
          </w:p>
        </w:tc>
        <w:tc>
          <w:tcPr>
            <w:tcW w:w="425" w:type="dxa"/>
            <w:tcBorders>
              <w:top w:val="single" w:sz="8" w:space="0" w:color="auto"/>
              <w:left w:val="single" w:sz="8" w:space="0" w:color="000000"/>
              <w:bottom w:val="single" w:sz="8" w:space="0" w:color="auto"/>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rPr>
              <w:t>11</w:t>
            </w:r>
          </w:p>
        </w:tc>
        <w:tc>
          <w:tcPr>
            <w:tcW w:w="6379" w:type="dxa"/>
            <w:tcBorders>
              <w:top w:val="single" w:sz="8" w:space="0" w:color="auto"/>
              <w:left w:val="single" w:sz="8" w:space="0" w:color="auto"/>
              <w:bottom w:val="single" w:sz="8" w:space="0" w:color="auto"/>
              <w:right w:val="single" w:sz="12" w:space="0" w:color="000000"/>
            </w:tcBorders>
            <w:vAlign w:val="center"/>
          </w:tcPr>
          <w:p w:rsidR="00A6155B" w:rsidRPr="004227F7" w:rsidRDefault="00A6155B" w:rsidP="00903703">
            <w:pPr>
              <w:pStyle w:val="1"/>
              <w:jc w:val="both"/>
              <w:rPr>
                <w:rFonts w:eastAsia="標楷體"/>
                <w:b/>
                <w:color w:val="auto"/>
              </w:rPr>
            </w:pPr>
            <w:r w:rsidRPr="004227F7">
              <w:rPr>
                <w:rFonts w:eastAsia="標楷體" w:hint="eastAsia"/>
                <w:b/>
                <w:color w:val="auto"/>
              </w:rPr>
              <w:t>※母親節感恩活動</w:t>
            </w:r>
          </w:p>
          <w:p w:rsidR="00A6155B" w:rsidRPr="004227F7" w:rsidRDefault="00A6155B" w:rsidP="00903703">
            <w:pPr>
              <w:snapToGrid w:val="0"/>
              <w:spacing w:line="0" w:lineRule="atLeast"/>
              <w:jc w:val="both"/>
              <w:rPr>
                <w:rFonts w:eastAsia="標楷體"/>
                <w:color w:val="auto"/>
              </w:rPr>
            </w:pPr>
            <w:r w:rsidRPr="004227F7">
              <w:rPr>
                <w:rFonts w:eastAsia="標楷體"/>
                <w:b/>
                <w:color w:val="auto"/>
              </w:rPr>
              <w:t>5/6</w:t>
            </w:r>
            <w:r w:rsidRPr="004227F7">
              <w:rPr>
                <w:rFonts w:eastAsia="標楷體" w:hint="eastAsia"/>
                <w:color w:val="auto"/>
              </w:rPr>
              <w:t>導師會報</w:t>
            </w:r>
            <w:r w:rsidRPr="004227F7">
              <w:rPr>
                <w:rFonts w:eastAsia="標楷體" w:hint="eastAsia"/>
                <w:color w:val="auto"/>
              </w:rPr>
              <w:t>(</w:t>
            </w:r>
            <w:r w:rsidRPr="004227F7">
              <w:rPr>
                <w:rFonts w:eastAsia="標楷體" w:hint="eastAsia"/>
                <w:color w:val="auto"/>
              </w:rPr>
              <w:t>第三、四節</w:t>
            </w:r>
            <w:r w:rsidRPr="004227F7">
              <w:rPr>
                <w:rFonts w:eastAsia="標楷體" w:hint="eastAsia"/>
                <w:color w:val="auto"/>
              </w:rPr>
              <w:t>)</w:t>
            </w:r>
          </w:p>
          <w:p w:rsidR="00A6155B" w:rsidRPr="004227F7" w:rsidRDefault="00A6155B" w:rsidP="00903703">
            <w:pPr>
              <w:pStyle w:val="1"/>
              <w:jc w:val="both"/>
              <w:rPr>
                <w:rFonts w:eastAsia="標楷體"/>
                <w:color w:val="auto"/>
              </w:rPr>
            </w:pPr>
            <w:r w:rsidRPr="004227F7">
              <w:rPr>
                <w:rFonts w:eastAsia="標楷體" w:hint="eastAsia"/>
                <w:b/>
                <w:color w:val="auto"/>
              </w:rPr>
              <w:t>5/6</w:t>
            </w:r>
            <w:r w:rsidRPr="004227F7">
              <w:rPr>
                <w:rFonts w:eastAsia="標楷體" w:hint="eastAsia"/>
                <w:color w:val="auto"/>
              </w:rPr>
              <w:t>家庭教育講座</w:t>
            </w:r>
            <w:r w:rsidRPr="004227F7">
              <w:rPr>
                <w:rFonts w:eastAsia="標楷體" w:hint="eastAsia"/>
                <w:color w:val="auto"/>
              </w:rPr>
              <w:t>(</w:t>
            </w:r>
            <w:r w:rsidRPr="004227F7">
              <w:rPr>
                <w:rFonts w:eastAsia="標楷體" w:hint="eastAsia"/>
                <w:color w:val="auto"/>
              </w:rPr>
              <w:t>第五節</w:t>
            </w:r>
            <w:r w:rsidRPr="004227F7">
              <w:rPr>
                <w:rFonts w:eastAsia="標楷體" w:hint="eastAsia"/>
                <w:color w:val="auto"/>
              </w:rPr>
              <w:t>)</w:t>
            </w:r>
          </w:p>
          <w:p w:rsidR="00A6155B" w:rsidRPr="004227F7" w:rsidRDefault="00A6155B" w:rsidP="00903703">
            <w:pPr>
              <w:pStyle w:val="1"/>
              <w:jc w:val="both"/>
              <w:rPr>
                <w:rFonts w:eastAsia="標楷體"/>
                <w:color w:val="auto"/>
              </w:rPr>
            </w:pPr>
            <w:r w:rsidRPr="004227F7">
              <w:rPr>
                <w:rFonts w:eastAsia="標楷體" w:hint="eastAsia"/>
                <w:b/>
                <w:color w:val="auto"/>
              </w:rPr>
              <w:t>5/6</w:t>
            </w:r>
            <w:r w:rsidRPr="004227F7">
              <w:rPr>
                <w:rFonts w:eastAsia="標楷體" w:hint="eastAsia"/>
                <w:color w:val="auto"/>
              </w:rPr>
              <w:t>學習進度抽查</w:t>
            </w:r>
            <w:r w:rsidRPr="004227F7">
              <w:rPr>
                <w:rFonts w:eastAsia="標楷體" w:hint="eastAsia"/>
                <w:color w:val="auto"/>
              </w:rPr>
              <w:t>(2/3)</w:t>
            </w:r>
          </w:p>
          <w:p w:rsidR="00A6155B" w:rsidRPr="004227F7" w:rsidRDefault="00A6155B" w:rsidP="00903703">
            <w:pPr>
              <w:rPr>
                <w:rFonts w:eastAsia="標楷體"/>
                <w:color w:val="auto"/>
              </w:rPr>
            </w:pPr>
            <w:r w:rsidRPr="004227F7">
              <w:rPr>
                <w:rFonts w:eastAsia="標楷體" w:hint="eastAsia"/>
                <w:b/>
                <w:color w:val="auto"/>
              </w:rPr>
              <w:t>5/7</w:t>
            </w:r>
            <w:r w:rsidRPr="004227F7">
              <w:rPr>
                <w:rFonts w:eastAsia="標楷體" w:hint="eastAsia"/>
                <w:color w:val="auto"/>
              </w:rPr>
              <w:t>技藝教育</w:t>
            </w:r>
            <w:r w:rsidRPr="004227F7">
              <w:rPr>
                <w:rFonts w:eastAsia="標楷體" w:hint="eastAsia"/>
                <w:color w:val="auto"/>
              </w:rPr>
              <w:t>(11/15)</w:t>
            </w:r>
          </w:p>
          <w:p w:rsidR="00A6155B" w:rsidRPr="004227F7" w:rsidRDefault="00A6155B" w:rsidP="00903703">
            <w:pPr>
              <w:rPr>
                <w:rFonts w:eastAsia="標楷體"/>
                <w:color w:val="auto"/>
              </w:rPr>
            </w:pPr>
            <w:r w:rsidRPr="004227F7">
              <w:rPr>
                <w:rFonts w:eastAsia="標楷體" w:hint="eastAsia"/>
                <w:b/>
                <w:color w:val="auto"/>
              </w:rPr>
              <w:t>5/7-5/8</w:t>
            </w:r>
            <w:r w:rsidRPr="004227F7">
              <w:rPr>
                <w:rFonts w:eastAsia="標楷體" w:hint="eastAsia"/>
                <w:color w:val="auto"/>
              </w:rPr>
              <w:t>學習區完全免試報名</w:t>
            </w:r>
          </w:p>
          <w:p w:rsidR="00A6155B" w:rsidRPr="004227F7" w:rsidRDefault="00A6155B" w:rsidP="00903703">
            <w:pPr>
              <w:rPr>
                <w:rFonts w:eastAsia="標楷體"/>
                <w:color w:val="auto"/>
              </w:rPr>
            </w:pPr>
            <w:r w:rsidRPr="004227F7">
              <w:rPr>
                <w:rFonts w:eastAsia="標楷體" w:hint="eastAsia"/>
                <w:b/>
                <w:color w:val="auto"/>
              </w:rPr>
              <w:t>5/8</w:t>
            </w:r>
            <w:r w:rsidRPr="004227F7">
              <w:rPr>
                <w:rFonts w:eastAsia="標楷體" w:hint="eastAsia"/>
                <w:color w:val="auto"/>
              </w:rPr>
              <w:t>第六節英語闖關</w:t>
            </w:r>
            <w:r w:rsidRPr="004227F7">
              <w:rPr>
                <w:rFonts w:eastAsia="標楷體" w:hint="eastAsia"/>
                <w:color w:val="auto"/>
              </w:rPr>
              <w:t xml:space="preserve">(2/3)  </w:t>
            </w:r>
          </w:p>
          <w:p w:rsidR="00A6155B" w:rsidRPr="004227F7" w:rsidRDefault="00A6155B" w:rsidP="00903703">
            <w:pPr>
              <w:rPr>
                <w:rFonts w:eastAsia="標楷體"/>
                <w:color w:val="auto"/>
              </w:rPr>
            </w:pPr>
            <w:r w:rsidRPr="004227F7">
              <w:rPr>
                <w:rFonts w:eastAsia="標楷體"/>
                <w:b/>
                <w:color w:val="auto"/>
              </w:rPr>
              <w:t>5/</w:t>
            </w:r>
            <w:r w:rsidRPr="004227F7">
              <w:rPr>
                <w:rFonts w:eastAsia="標楷體" w:hint="eastAsia"/>
                <w:b/>
                <w:color w:val="auto"/>
              </w:rPr>
              <w:t>9</w:t>
            </w:r>
            <w:r w:rsidRPr="004227F7">
              <w:rPr>
                <w:rFonts w:eastAsia="標楷體"/>
                <w:b/>
                <w:color w:val="auto"/>
              </w:rPr>
              <w:t>-5/1</w:t>
            </w:r>
            <w:r w:rsidRPr="004227F7">
              <w:rPr>
                <w:rFonts w:eastAsia="標楷體" w:hint="eastAsia"/>
                <w:b/>
                <w:color w:val="auto"/>
              </w:rPr>
              <w:t>3</w:t>
            </w:r>
            <w:r w:rsidRPr="004227F7">
              <w:rPr>
                <w:rFonts w:eastAsia="標楷體"/>
                <w:color w:val="auto"/>
              </w:rPr>
              <w:t>技優</w:t>
            </w:r>
            <w:proofErr w:type="gramStart"/>
            <w:r w:rsidRPr="004227F7">
              <w:rPr>
                <w:rFonts w:eastAsia="標楷體" w:hint="eastAsia"/>
                <w:color w:val="auto"/>
              </w:rPr>
              <w:t>甄</w:t>
            </w:r>
            <w:proofErr w:type="gramEnd"/>
            <w:r w:rsidRPr="004227F7">
              <w:rPr>
                <w:rFonts w:eastAsia="標楷體" w:hint="eastAsia"/>
                <w:color w:val="auto"/>
              </w:rPr>
              <w:t>審</w:t>
            </w:r>
            <w:r w:rsidRPr="004227F7">
              <w:rPr>
                <w:rFonts w:eastAsia="標楷體"/>
                <w:color w:val="auto"/>
              </w:rPr>
              <w:t>網路選填</w:t>
            </w:r>
          </w:p>
          <w:p w:rsidR="00A6155B" w:rsidRPr="004227F7" w:rsidRDefault="00A6155B" w:rsidP="00903703">
            <w:pPr>
              <w:rPr>
                <w:rFonts w:eastAsia="標楷體"/>
                <w:color w:val="auto"/>
              </w:rPr>
            </w:pPr>
            <w:r w:rsidRPr="004227F7">
              <w:rPr>
                <w:rFonts w:eastAsia="標楷體" w:hint="eastAsia"/>
                <w:b/>
                <w:color w:val="auto"/>
              </w:rPr>
              <w:t>5/10</w:t>
            </w:r>
            <w:r w:rsidRPr="004227F7">
              <w:rPr>
                <w:rFonts w:eastAsia="標楷體" w:hint="eastAsia"/>
                <w:color w:val="auto"/>
              </w:rPr>
              <w:t>學習進度抽查</w:t>
            </w:r>
            <w:proofErr w:type="gramStart"/>
            <w:r w:rsidRPr="004227F7">
              <w:rPr>
                <w:rFonts w:eastAsia="標楷體" w:hint="eastAsia"/>
                <w:color w:val="auto"/>
              </w:rPr>
              <w:t>複</w:t>
            </w:r>
            <w:proofErr w:type="gramEnd"/>
            <w:r w:rsidRPr="004227F7">
              <w:rPr>
                <w:rFonts w:eastAsia="標楷體" w:hint="eastAsia"/>
                <w:color w:val="auto"/>
              </w:rPr>
              <w:t>檢</w:t>
            </w:r>
            <w:r w:rsidRPr="004227F7">
              <w:rPr>
                <w:rFonts w:eastAsia="標楷體" w:hint="eastAsia"/>
                <w:color w:val="auto"/>
              </w:rPr>
              <w:t>(2/3)</w:t>
            </w:r>
          </w:p>
          <w:p w:rsidR="00A6155B" w:rsidRPr="004227F7" w:rsidRDefault="00A6155B" w:rsidP="00903703">
            <w:pPr>
              <w:jc w:val="both"/>
              <w:rPr>
                <w:rFonts w:eastAsia="標楷體"/>
                <w:color w:val="auto"/>
              </w:rPr>
            </w:pPr>
            <w:r w:rsidRPr="004227F7">
              <w:rPr>
                <w:rFonts w:eastAsia="標楷體" w:hint="eastAsia"/>
                <w:b/>
                <w:color w:val="auto"/>
              </w:rPr>
              <w:t>5/10</w:t>
            </w:r>
            <w:r w:rsidRPr="004227F7">
              <w:rPr>
                <w:rFonts w:eastAsia="標楷體" w:hint="eastAsia"/>
                <w:color w:val="auto"/>
              </w:rPr>
              <w:t>數學抽考</w:t>
            </w:r>
            <w:r w:rsidRPr="004227F7">
              <w:rPr>
                <w:rFonts w:eastAsia="標楷體" w:hint="eastAsia"/>
                <w:color w:val="auto"/>
              </w:rPr>
              <w:t>(5/7)</w:t>
            </w:r>
          </w:p>
          <w:p w:rsidR="00A6155B" w:rsidRPr="004227F7" w:rsidRDefault="00A6155B" w:rsidP="00903703">
            <w:pPr>
              <w:rPr>
                <w:rFonts w:eastAsia="標楷體"/>
                <w:color w:val="auto"/>
              </w:rPr>
            </w:pPr>
            <w:r w:rsidRPr="004227F7">
              <w:rPr>
                <w:rFonts w:eastAsia="標楷體" w:hint="eastAsia"/>
                <w:b/>
                <w:color w:val="auto"/>
              </w:rPr>
              <w:t>5/11</w:t>
            </w:r>
            <w:proofErr w:type="gramStart"/>
            <w:r w:rsidRPr="004227F7">
              <w:rPr>
                <w:rFonts w:eastAsia="標楷體" w:hint="eastAsia"/>
                <w:color w:val="auto"/>
              </w:rPr>
              <w:t>九</w:t>
            </w:r>
            <w:proofErr w:type="gramEnd"/>
            <w:r w:rsidRPr="004227F7">
              <w:rPr>
                <w:rFonts w:eastAsia="標楷體" w:hint="eastAsia"/>
                <w:color w:val="auto"/>
              </w:rPr>
              <w:t>年級週六數學加強班</w:t>
            </w:r>
            <w:r w:rsidRPr="004227F7">
              <w:rPr>
                <w:rFonts w:eastAsia="標楷體" w:hint="eastAsia"/>
                <w:color w:val="auto"/>
              </w:rPr>
              <w:t>(5/5)</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tcBorders>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auto"/>
              <w:left w:val="single" w:sz="8" w:space="0" w:color="000000"/>
              <w:bottom w:val="single" w:sz="8" w:space="0" w:color="auto"/>
              <w:right w:val="single" w:sz="8" w:space="0" w:color="000000"/>
            </w:tcBorders>
            <w:vAlign w:val="center"/>
          </w:tcPr>
          <w:p w:rsidR="00A6155B" w:rsidRPr="00B872B8" w:rsidRDefault="00A6155B" w:rsidP="00903703">
            <w:pPr>
              <w:pStyle w:val="1"/>
              <w:rPr>
                <w:rFonts w:ascii="標楷體" w:eastAsia="標楷體" w:hAnsi="標楷體"/>
                <w:color w:val="auto"/>
                <w:sz w:val="20"/>
                <w:szCs w:val="20"/>
              </w:rPr>
            </w:pPr>
            <w:r w:rsidRPr="00B872B8">
              <w:rPr>
                <w:rFonts w:ascii="標楷體" w:eastAsia="標楷體" w:hAnsi="標楷體"/>
                <w:color w:val="auto"/>
                <w:sz w:val="20"/>
                <w:szCs w:val="20"/>
              </w:rPr>
              <w:t>第14</w:t>
            </w:r>
            <w:proofErr w:type="gramStart"/>
            <w:r w:rsidRPr="00B872B8">
              <w:rPr>
                <w:rFonts w:ascii="標楷體" w:eastAsia="標楷體" w:hAnsi="標楷體"/>
                <w:color w:val="auto"/>
                <w:sz w:val="20"/>
                <w:szCs w:val="20"/>
              </w:rPr>
              <w:t>週</w:t>
            </w:r>
            <w:proofErr w:type="gramEnd"/>
          </w:p>
          <w:p w:rsidR="00A6155B" w:rsidRPr="004227F7" w:rsidRDefault="00A6155B" w:rsidP="00903703">
            <w:pPr>
              <w:pStyle w:val="1"/>
              <w:jc w:val="center"/>
              <w:rPr>
                <w:rFonts w:eastAsia="標楷體"/>
                <w:color w:val="auto"/>
              </w:rPr>
            </w:pPr>
            <w:r w:rsidRPr="004227F7">
              <w:rPr>
                <w:rFonts w:eastAsia="標楷體" w:hint="eastAsia"/>
                <w:color w:val="auto"/>
              </w:rPr>
              <w:t>段考</w:t>
            </w:r>
            <w:proofErr w:type="gramStart"/>
            <w:r w:rsidRPr="004227F7">
              <w:rPr>
                <w:rFonts w:eastAsia="標楷體" w:hint="eastAsia"/>
                <w:color w:val="auto"/>
              </w:rPr>
              <w:t>週</w:t>
            </w:r>
            <w:proofErr w:type="gramEnd"/>
          </w:p>
        </w:tc>
        <w:tc>
          <w:tcPr>
            <w:tcW w:w="340" w:type="dxa"/>
            <w:tcBorders>
              <w:top w:val="single" w:sz="8" w:space="0" w:color="auto"/>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12</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13</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bdr w:val="single" w:sz="4" w:space="0" w:color="auto"/>
              </w:rPr>
            </w:pPr>
            <w:r w:rsidRPr="004227F7">
              <w:rPr>
                <w:rFonts w:eastAsia="標楷體"/>
                <w:color w:val="auto"/>
                <w:bdr w:val="single" w:sz="4" w:space="0" w:color="auto"/>
              </w:rPr>
              <w:t>14</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bdr w:val="single" w:sz="4" w:space="0" w:color="auto"/>
              </w:rPr>
            </w:pPr>
            <w:r w:rsidRPr="004227F7">
              <w:rPr>
                <w:rFonts w:eastAsia="標楷體"/>
                <w:color w:val="auto"/>
                <w:bdr w:val="single" w:sz="4" w:space="0" w:color="auto"/>
              </w:rPr>
              <w:t>15</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16</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17</w:t>
            </w:r>
          </w:p>
        </w:tc>
        <w:tc>
          <w:tcPr>
            <w:tcW w:w="425" w:type="dxa"/>
            <w:tcBorders>
              <w:top w:val="single" w:sz="8" w:space="0" w:color="auto"/>
              <w:left w:val="single" w:sz="8" w:space="0" w:color="000000"/>
              <w:bottom w:val="single" w:sz="8" w:space="0" w:color="auto"/>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rPr>
              <w:t>18</w:t>
            </w:r>
          </w:p>
        </w:tc>
        <w:tc>
          <w:tcPr>
            <w:tcW w:w="6379" w:type="dxa"/>
            <w:tcBorders>
              <w:top w:val="single" w:sz="8" w:space="0" w:color="auto"/>
              <w:left w:val="single" w:sz="8" w:space="0" w:color="auto"/>
              <w:bottom w:val="single" w:sz="8" w:space="0" w:color="auto"/>
              <w:right w:val="single" w:sz="12" w:space="0" w:color="auto"/>
            </w:tcBorders>
            <w:vAlign w:val="center"/>
          </w:tcPr>
          <w:p w:rsidR="00A6155B" w:rsidRPr="004227F7" w:rsidRDefault="00A6155B" w:rsidP="00903703">
            <w:pPr>
              <w:snapToGrid w:val="0"/>
              <w:spacing w:line="0" w:lineRule="atLeast"/>
              <w:jc w:val="both"/>
              <w:rPr>
                <w:rFonts w:eastAsia="標楷體"/>
                <w:b/>
                <w:color w:val="auto"/>
              </w:rPr>
            </w:pPr>
            <w:r w:rsidRPr="004227F7">
              <w:rPr>
                <w:rFonts w:eastAsia="標楷體"/>
                <w:b/>
                <w:color w:val="auto"/>
              </w:rPr>
              <w:t>※</w:t>
            </w:r>
            <w:r w:rsidRPr="004227F7">
              <w:rPr>
                <w:rFonts w:eastAsia="標楷體"/>
                <w:b/>
                <w:color w:val="auto"/>
              </w:rPr>
              <w:t>週</w:t>
            </w:r>
            <w:r w:rsidRPr="004227F7">
              <w:rPr>
                <w:rFonts w:eastAsia="標楷體" w:hint="eastAsia"/>
                <w:b/>
                <w:color w:val="auto"/>
              </w:rPr>
              <w:t>三</w:t>
            </w:r>
            <w:r w:rsidRPr="004227F7">
              <w:rPr>
                <w:rFonts w:eastAsia="標楷體"/>
                <w:b/>
                <w:color w:val="auto"/>
              </w:rPr>
              <w:t>社團活動</w:t>
            </w:r>
            <w:r w:rsidRPr="004227F7">
              <w:rPr>
                <w:rFonts w:eastAsia="標楷體" w:hint="eastAsia"/>
                <w:b/>
                <w:color w:val="auto"/>
              </w:rPr>
              <w:t>暫停一次</w:t>
            </w:r>
          </w:p>
          <w:p w:rsidR="00A6155B" w:rsidRPr="004227F7" w:rsidRDefault="00A6155B" w:rsidP="00903703">
            <w:pPr>
              <w:snapToGrid w:val="0"/>
              <w:spacing w:line="0" w:lineRule="atLeast"/>
              <w:jc w:val="both"/>
              <w:rPr>
                <w:rFonts w:eastAsia="標楷體"/>
                <w:color w:val="auto"/>
              </w:rPr>
            </w:pPr>
            <w:proofErr w:type="gramStart"/>
            <w:r w:rsidRPr="004227F7">
              <w:rPr>
                <w:rFonts w:eastAsia="標楷體" w:hint="eastAsia"/>
                <w:b/>
                <w:color w:val="auto"/>
              </w:rPr>
              <w:t>5/13</w:t>
            </w:r>
            <w:r w:rsidRPr="004227F7">
              <w:rPr>
                <w:rFonts w:eastAsia="標楷體" w:hint="eastAsia"/>
                <w:color w:val="auto"/>
              </w:rPr>
              <w:t>班際</w:t>
            </w:r>
            <w:proofErr w:type="gramEnd"/>
            <w:r w:rsidRPr="004227F7">
              <w:rPr>
                <w:rFonts w:eastAsia="標楷體" w:hint="eastAsia"/>
                <w:color w:val="auto"/>
                <w:lang w:eastAsia="zh-HK"/>
              </w:rPr>
              <w:t>羽</w:t>
            </w:r>
            <w:r w:rsidRPr="004227F7">
              <w:rPr>
                <w:rFonts w:eastAsia="標楷體" w:hint="eastAsia"/>
                <w:color w:val="auto"/>
              </w:rPr>
              <w:t>球賽</w:t>
            </w:r>
            <w:r w:rsidRPr="004227F7">
              <w:rPr>
                <w:rFonts w:eastAsia="標楷體" w:hint="eastAsia"/>
                <w:color w:val="auto"/>
              </w:rPr>
              <w:t>(</w:t>
            </w:r>
            <w:r w:rsidRPr="004227F7">
              <w:rPr>
                <w:rFonts w:eastAsia="標楷體" w:hint="eastAsia"/>
                <w:color w:val="auto"/>
              </w:rPr>
              <w:t>第五節</w:t>
            </w:r>
            <w:r w:rsidRPr="004227F7">
              <w:rPr>
                <w:rFonts w:eastAsia="標楷體"/>
                <w:color w:val="auto"/>
              </w:rPr>
              <w:t>)</w:t>
            </w:r>
          </w:p>
          <w:p w:rsidR="00A6155B" w:rsidRPr="004227F7" w:rsidRDefault="00A6155B" w:rsidP="00903703">
            <w:pPr>
              <w:pStyle w:val="1"/>
              <w:jc w:val="both"/>
              <w:rPr>
                <w:rFonts w:eastAsia="標楷體"/>
                <w:b/>
                <w:color w:val="auto"/>
              </w:rPr>
            </w:pPr>
            <w:r w:rsidRPr="004227F7">
              <w:rPr>
                <w:rFonts w:eastAsia="標楷體" w:hint="eastAsia"/>
                <w:b/>
                <w:color w:val="auto"/>
              </w:rPr>
              <w:t>5/14</w:t>
            </w:r>
            <w:r w:rsidRPr="004227F7">
              <w:rPr>
                <w:rFonts w:eastAsia="標楷體" w:hint="eastAsia"/>
                <w:color w:val="auto"/>
              </w:rPr>
              <w:t>技藝教育</w:t>
            </w:r>
            <w:r w:rsidRPr="004227F7">
              <w:rPr>
                <w:rFonts w:eastAsia="標楷體" w:hint="eastAsia"/>
                <w:color w:val="auto"/>
              </w:rPr>
              <w:t>(12/15)</w:t>
            </w:r>
          </w:p>
          <w:p w:rsidR="00A6155B" w:rsidRPr="004227F7" w:rsidRDefault="00A6155B" w:rsidP="00903703">
            <w:pPr>
              <w:pStyle w:val="1"/>
              <w:jc w:val="both"/>
              <w:rPr>
                <w:rFonts w:eastAsia="標楷體"/>
                <w:color w:val="auto"/>
              </w:rPr>
            </w:pPr>
            <w:r w:rsidRPr="004227F7">
              <w:rPr>
                <w:rFonts w:eastAsia="標楷體"/>
                <w:b/>
                <w:color w:val="auto"/>
              </w:rPr>
              <w:t>5/14-15</w:t>
            </w:r>
            <w:r w:rsidRPr="004227F7">
              <w:rPr>
                <w:rFonts w:eastAsia="標楷體"/>
                <w:color w:val="auto"/>
              </w:rPr>
              <w:t>第</w:t>
            </w:r>
            <w:r w:rsidRPr="004227F7">
              <w:rPr>
                <w:rFonts w:eastAsia="標楷體" w:hint="eastAsia"/>
                <w:color w:val="auto"/>
              </w:rPr>
              <w:t>二</w:t>
            </w:r>
            <w:r w:rsidRPr="004227F7">
              <w:rPr>
                <w:rFonts w:eastAsia="標楷體"/>
                <w:color w:val="auto"/>
              </w:rPr>
              <w:t>次定期考查</w:t>
            </w:r>
            <w:r w:rsidRPr="004227F7">
              <w:rPr>
                <w:rFonts w:eastAsia="標楷體" w:hint="eastAsia"/>
                <w:color w:val="auto"/>
              </w:rPr>
              <w:t>(5</w:t>
            </w:r>
            <w:r w:rsidRPr="004227F7">
              <w:rPr>
                <w:rFonts w:eastAsia="標楷體"/>
                <w:color w:val="auto"/>
              </w:rPr>
              <w:t>/</w:t>
            </w:r>
            <w:r w:rsidRPr="004227F7">
              <w:rPr>
                <w:rFonts w:eastAsia="標楷體" w:hint="eastAsia"/>
                <w:color w:val="auto"/>
              </w:rPr>
              <w:t>15</w:t>
            </w:r>
            <w:r w:rsidRPr="004227F7">
              <w:rPr>
                <w:rFonts w:eastAsia="標楷體" w:hint="eastAsia"/>
                <w:color w:val="auto"/>
              </w:rPr>
              <w:t>第八節暫停</w:t>
            </w:r>
            <w:r w:rsidRPr="004227F7">
              <w:rPr>
                <w:rFonts w:eastAsia="標楷體" w:hint="eastAsia"/>
                <w:color w:val="auto"/>
              </w:rPr>
              <w:t>)</w:t>
            </w:r>
          </w:p>
          <w:p w:rsidR="00A6155B" w:rsidRPr="004227F7" w:rsidRDefault="00A6155B" w:rsidP="00903703">
            <w:pPr>
              <w:pStyle w:val="1"/>
              <w:jc w:val="both"/>
              <w:rPr>
                <w:rFonts w:eastAsia="標楷體"/>
                <w:color w:val="auto"/>
              </w:rPr>
            </w:pPr>
            <w:r w:rsidRPr="004227F7">
              <w:rPr>
                <w:rFonts w:eastAsia="標楷體"/>
                <w:b/>
                <w:color w:val="auto"/>
              </w:rPr>
              <w:t>5/</w:t>
            </w:r>
            <w:r w:rsidRPr="004227F7">
              <w:rPr>
                <w:rFonts w:eastAsia="標楷體" w:hint="eastAsia"/>
                <w:b/>
                <w:color w:val="auto"/>
              </w:rPr>
              <w:t>18</w:t>
            </w:r>
            <w:r w:rsidRPr="004227F7">
              <w:rPr>
                <w:rFonts w:eastAsia="標楷體"/>
                <w:b/>
                <w:color w:val="auto"/>
              </w:rPr>
              <w:t>-</w:t>
            </w:r>
            <w:r w:rsidRPr="004227F7">
              <w:rPr>
                <w:rFonts w:eastAsia="標楷體" w:hint="eastAsia"/>
                <w:b/>
                <w:color w:val="auto"/>
              </w:rPr>
              <w:t>5</w:t>
            </w:r>
            <w:r w:rsidRPr="004227F7">
              <w:rPr>
                <w:rFonts w:eastAsia="標楷體"/>
                <w:b/>
                <w:color w:val="auto"/>
              </w:rPr>
              <w:t>/</w:t>
            </w:r>
            <w:r w:rsidRPr="004227F7">
              <w:rPr>
                <w:rFonts w:eastAsia="標楷體" w:hint="eastAsia"/>
                <w:b/>
                <w:color w:val="auto"/>
              </w:rPr>
              <w:t>19</w:t>
            </w:r>
            <w:r w:rsidRPr="004227F7">
              <w:rPr>
                <w:rFonts w:eastAsia="標楷體"/>
                <w:color w:val="auto"/>
              </w:rPr>
              <w:t>國中教育會考</w:t>
            </w:r>
          </w:p>
          <w:p w:rsidR="00A6155B" w:rsidRPr="004227F7" w:rsidRDefault="00A6155B" w:rsidP="00903703">
            <w:pPr>
              <w:pStyle w:val="1"/>
              <w:jc w:val="both"/>
              <w:rPr>
                <w:rFonts w:eastAsia="標楷體"/>
                <w:color w:val="auto"/>
              </w:rPr>
            </w:pPr>
            <w:r w:rsidRPr="004227F7">
              <w:rPr>
                <w:rFonts w:eastAsia="標楷體" w:hint="eastAsia"/>
                <w:b/>
                <w:color w:val="auto"/>
              </w:rPr>
              <w:t>5/14</w:t>
            </w:r>
            <w:r w:rsidRPr="004227F7">
              <w:rPr>
                <w:rFonts w:eastAsia="標楷體" w:hint="eastAsia"/>
                <w:color w:val="auto"/>
              </w:rPr>
              <w:t>五專聯合免試入學多元表現</w:t>
            </w:r>
            <w:proofErr w:type="gramStart"/>
            <w:r w:rsidRPr="004227F7">
              <w:rPr>
                <w:rFonts w:eastAsia="標楷體" w:hint="eastAsia"/>
                <w:color w:val="auto"/>
              </w:rPr>
              <w:t>採</w:t>
            </w:r>
            <w:proofErr w:type="gramEnd"/>
            <w:r w:rsidRPr="004227F7">
              <w:rPr>
                <w:rFonts w:eastAsia="標楷體" w:hint="eastAsia"/>
                <w:color w:val="auto"/>
              </w:rPr>
              <w:t>計截止日</w:t>
            </w:r>
          </w:p>
          <w:p w:rsidR="00A6155B" w:rsidRPr="004227F7" w:rsidRDefault="00A6155B" w:rsidP="00903703">
            <w:pPr>
              <w:pStyle w:val="1"/>
              <w:jc w:val="both"/>
              <w:rPr>
                <w:rFonts w:eastAsia="標楷體"/>
                <w:color w:val="auto"/>
              </w:rPr>
            </w:pPr>
            <w:r w:rsidRPr="004227F7">
              <w:rPr>
                <w:rFonts w:eastAsia="標楷體" w:hint="eastAsia"/>
                <w:b/>
                <w:color w:val="auto"/>
              </w:rPr>
              <w:t>5/15</w:t>
            </w:r>
            <w:r w:rsidRPr="004227F7">
              <w:rPr>
                <w:rFonts w:eastAsia="標楷體" w:hint="eastAsia"/>
                <w:color w:val="auto"/>
              </w:rPr>
              <w:t>學習區完全免試放榜</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tcBorders>
              <w:left w:val="single" w:sz="4"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auto"/>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第</w:t>
            </w:r>
            <w:r w:rsidRPr="004227F7">
              <w:rPr>
                <w:rFonts w:eastAsia="標楷體"/>
                <w:color w:val="auto"/>
              </w:rPr>
              <w:t>15</w:t>
            </w:r>
            <w:proofErr w:type="gramStart"/>
            <w:r w:rsidRPr="004227F7">
              <w:rPr>
                <w:rFonts w:eastAsia="標楷體"/>
                <w:color w:val="auto"/>
              </w:rPr>
              <w:t>週</w:t>
            </w:r>
            <w:proofErr w:type="gramEnd"/>
          </w:p>
        </w:tc>
        <w:tc>
          <w:tcPr>
            <w:tcW w:w="340" w:type="dxa"/>
            <w:tcBorders>
              <w:top w:val="single" w:sz="8" w:space="0" w:color="auto"/>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19</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20</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21</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22</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23</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24</w:t>
            </w:r>
          </w:p>
        </w:tc>
        <w:tc>
          <w:tcPr>
            <w:tcW w:w="425" w:type="dxa"/>
            <w:tcBorders>
              <w:top w:val="single" w:sz="8" w:space="0" w:color="auto"/>
              <w:left w:val="single" w:sz="8" w:space="0" w:color="000000"/>
              <w:bottom w:val="single" w:sz="8" w:space="0" w:color="auto"/>
              <w:right w:val="single" w:sz="8" w:space="0" w:color="auto"/>
            </w:tcBorders>
            <w:shd w:val="clear" w:color="auto" w:fill="D9D9D9" w:themeFill="background1" w:themeFillShade="D9"/>
            <w:vAlign w:val="center"/>
          </w:tcPr>
          <w:p w:rsidR="00A6155B" w:rsidRPr="004227F7" w:rsidRDefault="00A6155B" w:rsidP="00903703">
            <w:pPr>
              <w:pStyle w:val="1"/>
              <w:jc w:val="center"/>
              <w:rPr>
                <w:rFonts w:eastAsia="標楷體"/>
                <w:color w:val="auto"/>
              </w:rPr>
            </w:pPr>
            <w:r w:rsidRPr="004227F7">
              <w:rPr>
                <w:rFonts w:eastAsia="標楷體"/>
                <w:color w:val="auto"/>
              </w:rPr>
              <w:t>25</w:t>
            </w:r>
          </w:p>
        </w:tc>
        <w:tc>
          <w:tcPr>
            <w:tcW w:w="6379" w:type="dxa"/>
            <w:tcBorders>
              <w:top w:val="single" w:sz="8" w:space="0" w:color="auto"/>
              <w:left w:val="single" w:sz="8" w:space="0" w:color="auto"/>
              <w:bottom w:val="single" w:sz="8" w:space="0" w:color="auto"/>
              <w:right w:val="single" w:sz="12" w:space="0" w:color="auto"/>
            </w:tcBorders>
            <w:vAlign w:val="center"/>
          </w:tcPr>
          <w:p w:rsidR="00A6155B" w:rsidRPr="004227F7" w:rsidRDefault="00A6155B" w:rsidP="00903703">
            <w:pPr>
              <w:pStyle w:val="1"/>
              <w:jc w:val="both"/>
              <w:rPr>
                <w:rFonts w:eastAsia="標楷體"/>
                <w:color w:val="auto"/>
              </w:rPr>
            </w:pPr>
            <w:r w:rsidRPr="004227F7">
              <w:rPr>
                <w:rFonts w:eastAsia="標楷體" w:hint="eastAsia"/>
                <w:b/>
                <w:color w:val="auto"/>
              </w:rPr>
              <w:t>5/20</w:t>
            </w:r>
            <w:r w:rsidRPr="004227F7">
              <w:rPr>
                <w:rFonts w:eastAsia="標楷體" w:hint="eastAsia"/>
                <w:color w:val="auto"/>
              </w:rPr>
              <w:t>作業抽查</w:t>
            </w:r>
            <w:r w:rsidRPr="004227F7">
              <w:rPr>
                <w:rFonts w:eastAsia="標楷體" w:hint="eastAsia"/>
                <w:color w:val="auto"/>
              </w:rPr>
              <w:t xml:space="preserve">(2/3)   </w:t>
            </w:r>
          </w:p>
          <w:p w:rsidR="00A6155B" w:rsidRPr="004227F7" w:rsidRDefault="00A6155B" w:rsidP="00903703">
            <w:pPr>
              <w:pStyle w:val="1"/>
              <w:jc w:val="both"/>
              <w:rPr>
                <w:rFonts w:eastAsia="標楷體"/>
                <w:color w:val="auto"/>
              </w:rPr>
            </w:pPr>
            <w:r w:rsidRPr="004227F7">
              <w:rPr>
                <w:rFonts w:eastAsia="標楷體"/>
                <w:b/>
                <w:color w:val="auto"/>
              </w:rPr>
              <w:t>5/2</w:t>
            </w:r>
            <w:r w:rsidRPr="004227F7">
              <w:rPr>
                <w:rFonts w:eastAsia="標楷體" w:hint="eastAsia"/>
                <w:b/>
                <w:color w:val="auto"/>
              </w:rPr>
              <w:t>0</w:t>
            </w:r>
            <w:r w:rsidRPr="004227F7">
              <w:rPr>
                <w:rFonts w:eastAsia="標楷體"/>
                <w:color w:val="auto"/>
              </w:rPr>
              <w:t>免試入學變更就學區結果通知</w:t>
            </w:r>
          </w:p>
          <w:p w:rsidR="00A6155B" w:rsidRPr="004227F7" w:rsidRDefault="00A6155B" w:rsidP="00903703">
            <w:pPr>
              <w:pStyle w:val="1"/>
              <w:jc w:val="both"/>
              <w:rPr>
                <w:rFonts w:eastAsia="標楷體"/>
                <w:color w:val="auto"/>
              </w:rPr>
            </w:pPr>
            <w:r w:rsidRPr="004227F7">
              <w:rPr>
                <w:rFonts w:eastAsia="標楷體" w:hint="eastAsia"/>
                <w:b/>
                <w:color w:val="auto"/>
              </w:rPr>
              <w:t>5/20-5/24</w:t>
            </w:r>
            <w:r w:rsidRPr="004227F7">
              <w:rPr>
                <w:rFonts w:eastAsia="標楷體" w:hint="eastAsia"/>
                <w:color w:val="auto"/>
              </w:rPr>
              <w:t>五專優先免試報名</w:t>
            </w:r>
          </w:p>
          <w:p w:rsidR="00A6155B" w:rsidRPr="004227F7" w:rsidRDefault="00A6155B" w:rsidP="00903703">
            <w:pPr>
              <w:pStyle w:val="1"/>
              <w:jc w:val="both"/>
              <w:rPr>
                <w:rFonts w:eastAsia="標楷體"/>
                <w:color w:val="auto"/>
              </w:rPr>
            </w:pPr>
            <w:r w:rsidRPr="004227F7">
              <w:rPr>
                <w:rFonts w:eastAsia="標楷體" w:hint="eastAsia"/>
                <w:b/>
                <w:color w:val="auto"/>
              </w:rPr>
              <w:t>5/21</w:t>
            </w:r>
            <w:r w:rsidRPr="004227F7">
              <w:rPr>
                <w:rFonts w:eastAsia="標楷體" w:hint="eastAsia"/>
                <w:color w:val="auto"/>
              </w:rPr>
              <w:t>技藝教育</w:t>
            </w:r>
            <w:r w:rsidRPr="004227F7">
              <w:rPr>
                <w:rFonts w:eastAsia="標楷體" w:hint="eastAsia"/>
                <w:color w:val="auto"/>
              </w:rPr>
              <w:t>(13/15)</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5/22</w:t>
            </w:r>
            <w:r w:rsidRPr="004227F7">
              <w:rPr>
                <w:rFonts w:eastAsia="標楷體" w:hint="eastAsia"/>
                <w:color w:val="auto"/>
              </w:rPr>
              <w:t>第六節七年級生涯發展暨生命教育課程</w:t>
            </w:r>
            <w:r w:rsidRPr="004227F7">
              <w:rPr>
                <w:rFonts w:eastAsia="標楷體" w:hint="eastAsia"/>
                <w:color w:val="auto"/>
              </w:rPr>
              <w:t>(1</w:t>
            </w:r>
            <w:r w:rsidRPr="004227F7">
              <w:rPr>
                <w:rFonts w:eastAsia="標楷體"/>
                <w:color w:val="auto"/>
              </w:rPr>
              <w:t>2</w:t>
            </w:r>
            <w:r w:rsidRPr="004227F7">
              <w:rPr>
                <w:rFonts w:eastAsia="標楷體" w:hint="eastAsia"/>
                <w:color w:val="auto"/>
              </w:rPr>
              <w:t>/16)</w:t>
            </w:r>
          </w:p>
          <w:p w:rsidR="00A6155B" w:rsidRPr="004227F7" w:rsidRDefault="00A6155B" w:rsidP="00903703">
            <w:pPr>
              <w:pStyle w:val="1"/>
              <w:jc w:val="both"/>
              <w:rPr>
                <w:rFonts w:eastAsia="標楷體"/>
                <w:color w:val="auto"/>
              </w:rPr>
            </w:pPr>
            <w:r w:rsidRPr="004227F7">
              <w:rPr>
                <w:rFonts w:eastAsia="標楷體"/>
                <w:b/>
                <w:color w:val="auto"/>
              </w:rPr>
              <w:t>5/2</w:t>
            </w:r>
            <w:r w:rsidRPr="004227F7">
              <w:rPr>
                <w:rFonts w:eastAsia="標楷體" w:hint="eastAsia"/>
                <w:b/>
                <w:color w:val="auto"/>
              </w:rPr>
              <w:t>2</w:t>
            </w:r>
            <w:r w:rsidRPr="004227F7">
              <w:rPr>
                <w:rFonts w:eastAsia="標楷體"/>
                <w:b/>
                <w:color w:val="auto"/>
              </w:rPr>
              <w:t>-2</w:t>
            </w:r>
            <w:r w:rsidRPr="004227F7">
              <w:rPr>
                <w:rFonts w:eastAsia="標楷體" w:hint="eastAsia"/>
                <w:b/>
                <w:color w:val="auto"/>
              </w:rPr>
              <w:t>4</w:t>
            </w:r>
            <w:proofErr w:type="gramStart"/>
            <w:r w:rsidRPr="004227F7">
              <w:rPr>
                <w:rFonts w:eastAsia="標楷體"/>
                <w:color w:val="auto"/>
              </w:rPr>
              <w:t>九</w:t>
            </w:r>
            <w:proofErr w:type="gramEnd"/>
            <w:r w:rsidRPr="004227F7">
              <w:rPr>
                <w:rFonts w:eastAsia="標楷體"/>
                <w:color w:val="auto"/>
              </w:rPr>
              <w:t>年級戶外教學</w:t>
            </w:r>
          </w:p>
          <w:p w:rsidR="00A6155B" w:rsidRPr="004227F7" w:rsidRDefault="00A6155B" w:rsidP="00903703">
            <w:pPr>
              <w:pStyle w:val="1"/>
              <w:jc w:val="both"/>
              <w:rPr>
                <w:rFonts w:eastAsia="標楷體"/>
                <w:color w:val="auto"/>
              </w:rPr>
            </w:pPr>
            <w:r w:rsidRPr="004227F7">
              <w:rPr>
                <w:rFonts w:eastAsia="標楷體"/>
                <w:b/>
                <w:color w:val="auto"/>
              </w:rPr>
              <w:t>5/2</w:t>
            </w:r>
            <w:r w:rsidRPr="004227F7">
              <w:rPr>
                <w:rFonts w:eastAsia="標楷體" w:hint="eastAsia"/>
                <w:b/>
                <w:color w:val="auto"/>
              </w:rPr>
              <w:t>2</w:t>
            </w:r>
            <w:r w:rsidRPr="004227F7">
              <w:rPr>
                <w:rFonts w:eastAsia="標楷體"/>
                <w:b/>
                <w:color w:val="auto"/>
              </w:rPr>
              <w:t>-2</w:t>
            </w:r>
            <w:r w:rsidRPr="004227F7">
              <w:rPr>
                <w:rFonts w:eastAsia="標楷體" w:hint="eastAsia"/>
                <w:b/>
                <w:color w:val="auto"/>
              </w:rPr>
              <w:t>3</w:t>
            </w:r>
            <w:r w:rsidRPr="004227F7">
              <w:rPr>
                <w:rFonts w:eastAsia="標楷體"/>
                <w:color w:val="auto"/>
              </w:rPr>
              <w:t>技優</w:t>
            </w:r>
            <w:proofErr w:type="gramStart"/>
            <w:r w:rsidRPr="004227F7">
              <w:rPr>
                <w:rFonts w:eastAsia="標楷體"/>
                <w:color w:val="auto"/>
              </w:rPr>
              <w:t>甄</w:t>
            </w:r>
            <w:proofErr w:type="gramEnd"/>
            <w:r w:rsidRPr="004227F7">
              <w:rPr>
                <w:rFonts w:eastAsia="標楷體"/>
                <w:color w:val="auto"/>
              </w:rPr>
              <w:t>審入學報名</w:t>
            </w:r>
            <w:r w:rsidRPr="004227F7">
              <w:rPr>
                <w:rFonts w:eastAsia="標楷體" w:hint="eastAsia"/>
                <w:color w:val="auto"/>
              </w:rPr>
              <w:t>、實用技能學程報名</w:t>
            </w:r>
          </w:p>
          <w:p w:rsidR="00A6155B" w:rsidRPr="004227F7" w:rsidRDefault="00A6155B" w:rsidP="00903703">
            <w:pPr>
              <w:pStyle w:val="1"/>
              <w:jc w:val="both"/>
              <w:rPr>
                <w:rFonts w:eastAsia="標楷體"/>
                <w:b/>
                <w:color w:val="auto"/>
              </w:rPr>
            </w:pPr>
            <w:r w:rsidRPr="004227F7">
              <w:rPr>
                <w:rFonts w:eastAsia="標楷體" w:hint="eastAsia"/>
                <w:b/>
                <w:color w:val="auto"/>
              </w:rPr>
              <w:t>5/24</w:t>
            </w:r>
            <w:r w:rsidRPr="004227F7">
              <w:rPr>
                <w:rFonts w:eastAsia="標楷體" w:hint="eastAsia"/>
                <w:color w:val="auto"/>
              </w:rPr>
              <w:t>作業抽查</w:t>
            </w:r>
            <w:proofErr w:type="gramStart"/>
            <w:r w:rsidRPr="004227F7">
              <w:rPr>
                <w:rFonts w:eastAsia="標楷體" w:hint="eastAsia"/>
                <w:color w:val="auto"/>
              </w:rPr>
              <w:t>複</w:t>
            </w:r>
            <w:proofErr w:type="gramEnd"/>
            <w:r w:rsidRPr="004227F7">
              <w:rPr>
                <w:rFonts w:eastAsia="標楷體" w:hint="eastAsia"/>
                <w:color w:val="auto"/>
              </w:rPr>
              <w:t>檢</w:t>
            </w:r>
            <w:r w:rsidRPr="004227F7">
              <w:rPr>
                <w:rFonts w:eastAsia="標楷體" w:hint="eastAsia"/>
                <w:color w:val="auto"/>
              </w:rPr>
              <w:t>(2/3)</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val="restart"/>
            <w:tcBorders>
              <w:top w:val="single" w:sz="8" w:space="0" w:color="auto"/>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六</w:t>
            </w:r>
          </w:p>
          <w:p w:rsidR="00A6155B" w:rsidRPr="004227F7" w:rsidRDefault="00A6155B" w:rsidP="00903703">
            <w:pPr>
              <w:pStyle w:val="1"/>
              <w:jc w:val="center"/>
              <w:rPr>
                <w:rFonts w:eastAsia="標楷體"/>
                <w:color w:val="auto"/>
              </w:rPr>
            </w:pPr>
            <w:r w:rsidRPr="004227F7">
              <w:rPr>
                <w:rFonts w:eastAsia="標楷體"/>
                <w:color w:val="auto"/>
              </w:rPr>
              <w:t>月</w:t>
            </w:r>
          </w:p>
        </w:tc>
        <w:tc>
          <w:tcPr>
            <w:tcW w:w="794" w:type="dxa"/>
            <w:tcBorders>
              <w:top w:val="single" w:sz="8" w:space="0" w:color="auto"/>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第</w:t>
            </w:r>
            <w:r w:rsidRPr="004227F7">
              <w:rPr>
                <w:rFonts w:eastAsia="標楷體"/>
                <w:color w:val="auto"/>
              </w:rPr>
              <w:t>16</w:t>
            </w:r>
            <w:proofErr w:type="gramStart"/>
            <w:r w:rsidRPr="004227F7">
              <w:rPr>
                <w:rFonts w:eastAsia="標楷體"/>
                <w:color w:val="auto"/>
              </w:rPr>
              <w:t>週</w:t>
            </w:r>
            <w:proofErr w:type="gramEnd"/>
          </w:p>
        </w:tc>
        <w:tc>
          <w:tcPr>
            <w:tcW w:w="340" w:type="dxa"/>
            <w:tcBorders>
              <w:top w:val="single" w:sz="8" w:space="0" w:color="auto"/>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26</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27</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28</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29</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30</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31</w:t>
            </w:r>
          </w:p>
        </w:tc>
        <w:tc>
          <w:tcPr>
            <w:tcW w:w="425" w:type="dxa"/>
            <w:tcBorders>
              <w:top w:val="single" w:sz="8" w:space="0" w:color="auto"/>
              <w:left w:val="single" w:sz="8" w:space="0" w:color="000000"/>
              <w:bottom w:val="single" w:sz="8" w:space="0" w:color="auto"/>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rPr>
              <w:t>1</w:t>
            </w:r>
          </w:p>
        </w:tc>
        <w:tc>
          <w:tcPr>
            <w:tcW w:w="6379" w:type="dxa"/>
            <w:tcBorders>
              <w:top w:val="single" w:sz="8" w:space="0" w:color="auto"/>
              <w:left w:val="single" w:sz="8" w:space="0" w:color="auto"/>
              <w:bottom w:val="single" w:sz="8" w:space="0" w:color="auto"/>
              <w:right w:val="single" w:sz="12" w:space="0" w:color="auto"/>
            </w:tcBorders>
            <w:vAlign w:val="center"/>
          </w:tcPr>
          <w:p w:rsidR="00A6155B" w:rsidRPr="004227F7" w:rsidRDefault="00A6155B" w:rsidP="00903703">
            <w:pPr>
              <w:snapToGrid w:val="0"/>
              <w:spacing w:line="0" w:lineRule="atLeast"/>
              <w:jc w:val="both"/>
              <w:rPr>
                <w:rFonts w:eastAsia="標楷體"/>
                <w:color w:val="auto"/>
              </w:rPr>
            </w:pPr>
            <w:r w:rsidRPr="004227F7">
              <w:rPr>
                <w:rFonts w:eastAsia="標楷體" w:hint="eastAsia"/>
                <w:b/>
                <w:color w:val="auto"/>
              </w:rPr>
              <w:t>5/27</w:t>
            </w:r>
            <w:r w:rsidRPr="004227F7">
              <w:rPr>
                <w:rFonts w:eastAsia="標楷體" w:hint="eastAsia"/>
                <w:color w:val="auto"/>
              </w:rPr>
              <w:t>行政會報</w:t>
            </w:r>
            <w:r w:rsidRPr="004227F7">
              <w:rPr>
                <w:rFonts w:eastAsia="標楷體" w:hint="eastAsia"/>
                <w:color w:val="auto"/>
              </w:rPr>
              <w:t>(</w:t>
            </w:r>
            <w:r w:rsidRPr="004227F7">
              <w:rPr>
                <w:rFonts w:eastAsia="標楷體" w:hint="eastAsia"/>
                <w:color w:val="auto"/>
              </w:rPr>
              <w:t>第三、四節</w:t>
            </w:r>
            <w:r w:rsidRPr="004227F7">
              <w:rPr>
                <w:rFonts w:eastAsia="標楷體" w:hint="eastAsia"/>
                <w:color w:val="auto"/>
              </w:rPr>
              <w:t>)</w:t>
            </w:r>
          </w:p>
          <w:p w:rsidR="00A6155B" w:rsidRPr="004227F7" w:rsidRDefault="00A6155B" w:rsidP="00903703">
            <w:pPr>
              <w:pStyle w:val="1"/>
              <w:jc w:val="both"/>
              <w:rPr>
                <w:rFonts w:eastAsia="標楷體"/>
                <w:color w:val="auto"/>
              </w:rPr>
            </w:pPr>
            <w:r w:rsidRPr="004227F7">
              <w:rPr>
                <w:rFonts w:eastAsia="標楷體" w:hint="eastAsia"/>
                <w:b/>
                <w:color w:val="auto"/>
              </w:rPr>
              <w:t>5/28</w:t>
            </w:r>
            <w:r w:rsidRPr="004227F7">
              <w:rPr>
                <w:rFonts w:eastAsia="標楷體" w:hint="eastAsia"/>
                <w:color w:val="auto"/>
              </w:rPr>
              <w:t>技藝教育</w:t>
            </w:r>
            <w:r w:rsidRPr="004227F7">
              <w:rPr>
                <w:rFonts w:eastAsia="標楷體" w:hint="eastAsia"/>
                <w:color w:val="auto"/>
              </w:rPr>
              <w:t>(14/15)</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5/29</w:t>
            </w:r>
            <w:r w:rsidRPr="004227F7">
              <w:rPr>
                <w:rFonts w:eastAsia="標楷體" w:hint="eastAsia"/>
                <w:color w:val="auto"/>
              </w:rPr>
              <w:t>第六節七年級生涯發展暨生命教育課程</w:t>
            </w:r>
            <w:r w:rsidRPr="004227F7">
              <w:rPr>
                <w:rFonts w:eastAsia="標楷體" w:hint="eastAsia"/>
                <w:color w:val="auto"/>
              </w:rPr>
              <w:t>(1</w:t>
            </w:r>
            <w:r w:rsidRPr="004227F7">
              <w:rPr>
                <w:rFonts w:eastAsia="標楷體"/>
                <w:color w:val="auto"/>
              </w:rPr>
              <w:t>3</w:t>
            </w:r>
            <w:r w:rsidRPr="004227F7">
              <w:rPr>
                <w:rFonts w:eastAsia="標楷體" w:hint="eastAsia"/>
                <w:color w:val="auto"/>
              </w:rPr>
              <w:t>/16)</w:t>
            </w:r>
          </w:p>
          <w:p w:rsidR="00A6155B" w:rsidRPr="004227F7" w:rsidRDefault="00A6155B" w:rsidP="00903703">
            <w:pPr>
              <w:jc w:val="both"/>
              <w:rPr>
                <w:rFonts w:eastAsia="標楷體"/>
                <w:color w:val="auto"/>
              </w:rPr>
            </w:pPr>
            <w:r w:rsidRPr="004227F7">
              <w:rPr>
                <w:rFonts w:eastAsia="標楷體" w:hint="eastAsia"/>
                <w:b/>
                <w:color w:val="auto"/>
              </w:rPr>
              <w:lastRenderedPageBreak/>
              <w:t>5/31</w:t>
            </w:r>
            <w:r w:rsidRPr="004227F7">
              <w:rPr>
                <w:rFonts w:eastAsia="標楷體" w:hint="eastAsia"/>
                <w:color w:val="auto"/>
              </w:rPr>
              <w:t>數學抽考</w:t>
            </w:r>
            <w:r w:rsidRPr="004227F7">
              <w:rPr>
                <w:rFonts w:eastAsia="標楷體" w:hint="eastAsia"/>
                <w:color w:val="auto"/>
              </w:rPr>
              <w:t>(6/7)</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tcBorders>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auto"/>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第</w:t>
            </w:r>
            <w:r w:rsidRPr="004227F7">
              <w:rPr>
                <w:rFonts w:eastAsia="標楷體"/>
                <w:color w:val="auto"/>
              </w:rPr>
              <w:t>17</w:t>
            </w:r>
            <w:proofErr w:type="gramStart"/>
            <w:r w:rsidRPr="004227F7">
              <w:rPr>
                <w:rFonts w:eastAsia="標楷體"/>
                <w:color w:val="auto"/>
              </w:rPr>
              <w:t>週</w:t>
            </w:r>
            <w:proofErr w:type="gramEnd"/>
          </w:p>
        </w:tc>
        <w:tc>
          <w:tcPr>
            <w:tcW w:w="340" w:type="dxa"/>
            <w:tcBorders>
              <w:top w:val="single" w:sz="8" w:space="0" w:color="auto"/>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2</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3</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4</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5</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6</w:t>
            </w:r>
          </w:p>
        </w:tc>
        <w:tc>
          <w:tcPr>
            <w:tcW w:w="426" w:type="dxa"/>
            <w:tcBorders>
              <w:top w:val="single" w:sz="8" w:space="0" w:color="auto"/>
              <w:left w:val="single" w:sz="8" w:space="0" w:color="000000"/>
              <w:bottom w:val="single" w:sz="8" w:space="0" w:color="auto"/>
              <w:right w:val="single" w:sz="8" w:space="0" w:color="000000"/>
            </w:tcBorders>
            <w:shd w:val="clear" w:color="auto" w:fill="D9D9D9" w:themeFill="background1" w:themeFillShade="D9"/>
            <w:vAlign w:val="center"/>
          </w:tcPr>
          <w:p w:rsidR="00A6155B" w:rsidRPr="004227F7" w:rsidRDefault="00A6155B" w:rsidP="00903703">
            <w:pPr>
              <w:pStyle w:val="1"/>
              <w:jc w:val="center"/>
              <w:rPr>
                <w:rFonts w:eastAsia="標楷體"/>
                <w:color w:val="auto"/>
              </w:rPr>
            </w:pPr>
            <w:r w:rsidRPr="004227F7">
              <w:rPr>
                <w:rFonts w:eastAsia="標楷體"/>
                <w:color w:val="auto"/>
              </w:rPr>
              <w:t>7</w:t>
            </w:r>
          </w:p>
        </w:tc>
        <w:tc>
          <w:tcPr>
            <w:tcW w:w="425" w:type="dxa"/>
            <w:tcBorders>
              <w:top w:val="single" w:sz="8" w:space="0" w:color="auto"/>
              <w:left w:val="single" w:sz="8" w:space="0" w:color="000000"/>
              <w:bottom w:val="single" w:sz="8" w:space="0" w:color="auto"/>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rPr>
              <w:t>8</w:t>
            </w:r>
          </w:p>
        </w:tc>
        <w:tc>
          <w:tcPr>
            <w:tcW w:w="6379" w:type="dxa"/>
            <w:tcBorders>
              <w:top w:val="single" w:sz="8" w:space="0" w:color="auto"/>
              <w:left w:val="single" w:sz="8" w:space="0" w:color="auto"/>
              <w:bottom w:val="single" w:sz="8" w:space="0" w:color="auto"/>
              <w:right w:val="single" w:sz="12" w:space="0" w:color="auto"/>
            </w:tcBorders>
            <w:vAlign w:val="center"/>
          </w:tcPr>
          <w:p w:rsidR="00A6155B" w:rsidRPr="004227F7" w:rsidRDefault="00A6155B" w:rsidP="00903703">
            <w:pPr>
              <w:jc w:val="both"/>
              <w:rPr>
                <w:rFonts w:eastAsia="標楷體"/>
                <w:b/>
                <w:color w:val="auto"/>
              </w:rPr>
            </w:pPr>
            <w:r w:rsidRPr="004227F7">
              <w:rPr>
                <w:rFonts w:eastAsia="標楷體"/>
                <w:b/>
                <w:color w:val="auto"/>
              </w:rPr>
              <w:t>※</w:t>
            </w:r>
            <w:r w:rsidRPr="004227F7">
              <w:rPr>
                <w:rFonts w:eastAsia="標楷體" w:hint="eastAsia"/>
                <w:b/>
                <w:color w:val="auto"/>
              </w:rPr>
              <w:t>能源教育教育</w:t>
            </w:r>
            <w:proofErr w:type="gramStart"/>
            <w:r w:rsidRPr="004227F7">
              <w:rPr>
                <w:rFonts w:eastAsia="標楷體" w:hint="eastAsia"/>
                <w:b/>
                <w:color w:val="auto"/>
              </w:rPr>
              <w:t>週</w:t>
            </w:r>
            <w:proofErr w:type="gramEnd"/>
          </w:p>
          <w:p w:rsidR="00A6155B" w:rsidRPr="004227F7" w:rsidRDefault="00A6155B" w:rsidP="00903703">
            <w:pPr>
              <w:snapToGrid w:val="0"/>
              <w:spacing w:line="0" w:lineRule="atLeast"/>
              <w:jc w:val="both"/>
              <w:rPr>
                <w:rFonts w:eastAsia="標楷體"/>
                <w:color w:val="auto"/>
              </w:rPr>
            </w:pPr>
            <w:r w:rsidRPr="004227F7">
              <w:rPr>
                <w:rFonts w:eastAsia="標楷體" w:hint="eastAsia"/>
                <w:b/>
                <w:color w:val="auto"/>
              </w:rPr>
              <w:t>6/3</w:t>
            </w:r>
            <w:r w:rsidRPr="004227F7">
              <w:rPr>
                <w:rFonts w:eastAsia="標楷體" w:hint="eastAsia"/>
                <w:color w:val="auto"/>
              </w:rPr>
              <w:t>環境海洋教育講座</w:t>
            </w:r>
            <w:r w:rsidRPr="004227F7">
              <w:rPr>
                <w:rFonts w:eastAsia="標楷體" w:hint="eastAsia"/>
                <w:color w:val="auto"/>
              </w:rPr>
              <w:t>(</w:t>
            </w:r>
            <w:r w:rsidRPr="004227F7">
              <w:rPr>
                <w:rFonts w:eastAsia="標楷體" w:hint="eastAsia"/>
                <w:color w:val="auto"/>
              </w:rPr>
              <w:t>第五節</w:t>
            </w:r>
            <w:r w:rsidRPr="004227F7">
              <w:rPr>
                <w:rFonts w:eastAsia="標楷體" w:hint="eastAsia"/>
                <w:color w:val="auto"/>
              </w:rPr>
              <w:t>)</w:t>
            </w:r>
          </w:p>
          <w:p w:rsidR="00A6155B" w:rsidRPr="004227F7" w:rsidRDefault="00A6155B" w:rsidP="00903703">
            <w:pPr>
              <w:snapToGrid w:val="0"/>
              <w:spacing w:line="0" w:lineRule="atLeast"/>
              <w:jc w:val="both"/>
              <w:rPr>
                <w:rFonts w:eastAsia="標楷體"/>
                <w:color w:val="auto"/>
              </w:rPr>
            </w:pPr>
            <w:r w:rsidRPr="004227F7">
              <w:rPr>
                <w:rFonts w:eastAsia="標楷體"/>
                <w:b/>
                <w:color w:val="auto"/>
              </w:rPr>
              <w:t>6/3</w:t>
            </w:r>
            <w:r w:rsidRPr="004227F7">
              <w:rPr>
                <w:rFonts w:eastAsia="標楷體" w:hint="eastAsia"/>
                <w:color w:val="auto"/>
              </w:rPr>
              <w:t>導師會報</w:t>
            </w:r>
            <w:r w:rsidRPr="004227F7">
              <w:rPr>
                <w:rFonts w:eastAsia="標楷體" w:hint="eastAsia"/>
                <w:color w:val="auto"/>
              </w:rPr>
              <w:t>(</w:t>
            </w:r>
            <w:r w:rsidRPr="004227F7">
              <w:rPr>
                <w:rFonts w:eastAsia="標楷體" w:hint="eastAsia"/>
                <w:color w:val="auto"/>
              </w:rPr>
              <w:t>第三、四節</w:t>
            </w:r>
            <w:r w:rsidRPr="004227F7">
              <w:rPr>
                <w:rFonts w:eastAsia="標楷體" w:hint="eastAsia"/>
                <w:color w:val="auto"/>
              </w:rPr>
              <w:t>)</w:t>
            </w:r>
          </w:p>
          <w:p w:rsidR="00A6155B" w:rsidRPr="004227F7" w:rsidRDefault="00A6155B" w:rsidP="00903703">
            <w:pPr>
              <w:pStyle w:val="1"/>
              <w:rPr>
                <w:rFonts w:eastAsia="標楷體"/>
                <w:color w:val="auto"/>
              </w:rPr>
            </w:pPr>
            <w:r w:rsidRPr="004227F7">
              <w:rPr>
                <w:rFonts w:eastAsia="標楷體" w:hint="eastAsia"/>
                <w:b/>
                <w:color w:val="auto"/>
              </w:rPr>
              <w:t>6/4</w:t>
            </w:r>
            <w:r w:rsidRPr="004227F7">
              <w:rPr>
                <w:rFonts w:eastAsia="標楷體" w:hint="eastAsia"/>
                <w:color w:val="auto"/>
              </w:rPr>
              <w:t>技藝教育</w:t>
            </w:r>
            <w:r w:rsidRPr="004227F7">
              <w:rPr>
                <w:rFonts w:eastAsia="標楷體" w:hint="eastAsia"/>
                <w:color w:val="auto"/>
              </w:rPr>
              <w:t>(15/15)</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6/5</w:t>
            </w:r>
            <w:r w:rsidRPr="004227F7">
              <w:rPr>
                <w:rFonts w:eastAsia="標楷體" w:hint="eastAsia"/>
                <w:color w:val="auto"/>
              </w:rPr>
              <w:t>第六節七年級生涯發展暨生命教育課程</w:t>
            </w:r>
            <w:r w:rsidRPr="004227F7">
              <w:rPr>
                <w:rFonts w:eastAsia="標楷體" w:hint="eastAsia"/>
                <w:color w:val="auto"/>
              </w:rPr>
              <w:t>(1</w:t>
            </w:r>
            <w:r w:rsidRPr="004227F7">
              <w:rPr>
                <w:rFonts w:eastAsia="標楷體"/>
                <w:color w:val="auto"/>
              </w:rPr>
              <w:t>4</w:t>
            </w:r>
            <w:r w:rsidRPr="004227F7">
              <w:rPr>
                <w:rFonts w:eastAsia="標楷體" w:hint="eastAsia"/>
                <w:color w:val="auto"/>
              </w:rPr>
              <w:t>/16)</w:t>
            </w:r>
          </w:p>
          <w:p w:rsidR="00A6155B" w:rsidRPr="004227F7" w:rsidRDefault="00A6155B" w:rsidP="00903703">
            <w:pPr>
              <w:jc w:val="both"/>
              <w:rPr>
                <w:rFonts w:eastAsia="標楷體"/>
                <w:b/>
                <w:color w:val="auto"/>
              </w:rPr>
            </w:pPr>
            <w:r w:rsidRPr="004227F7">
              <w:rPr>
                <w:rFonts w:eastAsia="標楷體" w:hint="eastAsia"/>
                <w:b/>
                <w:color w:val="auto"/>
              </w:rPr>
              <w:t>6/7-6/9</w:t>
            </w:r>
            <w:r w:rsidRPr="004227F7">
              <w:rPr>
                <w:rFonts w:eastAsia="標楷體" w:hint="eastAsia"/>
                <w:color w:val="auto"/>
              </w:rPr>
              <w:t>端午節連假</w:t>
            </w:r>
          </w:p>
          <w:p w:rsidR="00A6155B" w:rsidRPr="004227F7" w:rsidRDefault="00A6155B" w:rsidP="00903703">
            <w:pPr>
              <w:pStyle w:val="1"/>
              <w:rPr>
                <w:rFonts w:eastAsia="標楷體"/>
                <w:b/>
                <w:color w:val="auto"/>
              </w:rPr>
            </w:pPr>
            <w:r w:rsidRPr="004227F7">
              <w:rPr>
                <w:rFonts w:eastAsia="標楷體"/>
                <w:b/>
                <w:color w:val="auto"/>
              </w:rPr>
              <w:t>6/</w:t>
            </w:r>
            <w:r w:rsidRPr="004227F7">
              <w:rPr>
                <w:rFonts w:eastAsia="標楷體" w:hint="eastAsia"/>
                <w:b/>
                <w:color w:val="auto"/>
              </w:rPr>
              <w:t>10</w:t>
            </w:r>
            <w:r w:rsidRPr="004227F7">
              <w:rPr>
                <w:rFonts w:eastAsia="標楷體" w:hint="eastAsia"/>
                <w:color w:val="auto"/>
              </w:rPr>
              <w:t>國中</w:t>
            </w:r>
            <w:r w:rsidRPr="004227F7">
              <w:rPr>
                <w:rFonts w:eastAsia="標楷體"/>
                <w:color w:val="auto"/>
              </w:rPr>
              <w:t>會考成績單寄發</w:t>
            </w:r>
            <w:r w:rsidRPr="004227F7">
              <w:rPr>
                <w:rFonts w:eastAsia="標楷體" w:hint="eastAsia"/>
                <w:color w:val="auto"/>
              </w:rPr>
              <w:t>、實用技能</w:t>
            </w:r>
            <w:proofErr w:type="gramStart"/>
            <w:r w:rsidRPr="004227F7">
              <w:rPr>
                <w:rFonts w:eastAsia="標楷體" w:hint="eastAsia"/>
                <w:color w:val="auto"/>
              </w:rPr>
              <w:t>學程放榜</w:t>
            </w:r>
            <w:proofErr w:type="gramEnd"/>
          </w:p>
        </w:tc>
      </w:tr>
      <w:tr w:rsidR="00A6155B" w:rsidRPr="004227F7" w:rsidTr="00A6155B">
        <w:trPr>
          <w:trHeight w:val="54"/>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jc w:val="center"/>
              <w:rPr>
                <w:rFonts w:eastAsia="標楷體"/>
                <w:color w:val="auto"/>
              </w:rPr>
            </w:pPr>
          </w:p>
        </w:tc>
        <w:tc>
          <w:tcPr>
            <w:tcW w:w="567" w:type="dxa"/>
            <w:vMerge/>
            <w:tcBorders>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auto"/>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第</w:t>
            </w:r>
            <w:r w:rsidRPr="004227F7">
              <w:rPr>
                <w:rFonts w:eastAsia="標楷體"/>
                <w:color w:val="auto"/>
              </w:rPr>
              <w:t>18</w:t>
            </w:r>
            <w:proofErr w:type="gramStart"/>
            <w:r w:rsidRPr="004227F7">
              <w:rPr>
                <w:rFonts w:eastAsia="標楷體"/>
                <w:color w:val="auto"/>
              </w:rPr>
              <w:t>週</w:t>
            </w:r>
            <w:proofErr w:type="gramEnd"/>
          </w:p>
        </w:tc>
        <w:tc>
          <w:tcPr>
            <w:tcW w:w="340" w:type="dxa"/>
            <w:tcBorders>
              <w:top w:val="single" w:sz="8" w:space="0" w:color="auto"/>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9</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10</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11</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12</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13</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14</w:t>
            </w:r>
          </w:p>
        </w:tc>
        <w:tc>
          <w:tcPr>
            <w:tcW w:w="425" w:type="dxa"/>
            <w:tcBorders>
              <w:top w:val="single" w:sz="8" w:space="0" w:color="auto"/>
              <w:left w:val="single" w:sz="8" w:space="0" w:color="000000"/>
              <w:bottom w:val="single" w:sz="8" w:space="0" w:color="auto"/>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rPr>
              <w:t>15</w:t>
            </w:r>
          </w:p>
        </w:tc>
        <w:tc>
          <w:tcPr>
            <w:tcW w:w="6379" w:type="dxa"/>
            <w:tcBorders>
              <w:top w:val="single" w:sz="8" w:space="0" w:color="auto"/>
              <w:left w:val="single" w:sz="8" w:space="0" w:color="auto"/>
              <w:bottom w:val="single" w:sz="8" w:space="0" w:color="auto"/>
              <w:right w:val="single" w:sz="12" w:space="0" w:color="auto"/>
            </w:tcBorders>
            <w:vAlign w:val="center"/>
          </w:tcPr>
          <w:p w:rsidR="00A6155B" w:rsidRPr="004227F7" w:rsidRDefault="00A6155B" w:rsidP="00903703">
            <w:pPr>
              <w:pStyle w:val="1"/>
              <w:jc w:val="both"/>
              <w:rPr>
                <w:rFonts w:eastAsia="標楷體"/>
                <w:b/>
                <w:color w:val="auto"/>
              </w:rPr>
            </w:pPr>
            <w:r w:rsidRPr="004227F7">
              <w:rPr>
                <w:rFonts w:eastAsia="標楷體" w:hint="eastAsia"/>
                <w:b/>
                <w:color w:val="auto"/>
              </w:rPr>
              <w:t>6/10</w:t>
            </w:r>
            <w:r w:rsidRPr="004227F7">
              <w:rPr>
                <w:rFonts w:eastAsia="標楷體" w:hint="eastAsia"/>
                <w:color w:val="auto"/>
              </w:rPr>
              <w:t>生命教育講座</w:t>
            </w:r>
            <w:r w:rsidRPr="004227F7">
              <w:rPr>
                <w:rFonts w:eastAsia="標楷體" w:hint="eastAsia"/>
                <w:color w:val="auto"/>
              </w:rPr>
              <w:t>(</w:t>
            </w:r>
            <w:r w:rsidRPr="004227F7">
              <w:rPr>
                <w:rFonts w:eastAsia="標楷體" w:hint="eastAsia"/>
                <w:color w:val="auto"/>
              </w:rPr>
              <w:t>第五節</w:t>
            </w:r>
            <w:r w:rsidRPr="004227F7">
              <w:rPr>
                <w:rFonts w:eastAsia="標楷體" w:hint="eastAsia"/>
                <w:color w:val="auto"/>
              </w:rPr>
              <w:t>)</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6/12</w:t>
            </w:r>
            <w:r w:rsidRPr="004227F7">
              <w:rPr>
                <w:rFonts w:eastAsia="標楷體" w:hint="eastAsia"/>
                <w:color w:val="auto"/>
              </w:rPr>
              <w:t>第六節七年級生涯發展暨生命教育課程</w:t>
            </w:r>
            <w:r w:rsidRPr="004227F7">
              <w:rPr>
                <w:rFonts w:eastAsia="標楷體" w:hint="eastAsia"/>
                <w:color w:val="auto"/>
              </w:rPr>
              <w:t>(1</w:t>
            </w:r>
            <w:r w:rsidRPr="004227F7">
              <w:rPr>
                <w:rFonts w:eastAsia="標楷體"/>
                <w:color w:val="auto"/>
              </w:rPr>
              <w:t>5</w:t>
            </w:r>
            <w:r w:rsidRPr="004227F7">
              <w:rPr>
                <w:rFonts w:eastAsia="標楷體" w:hint="eastAsia"/>
                <w:color w:val="auto"/>
              </w:rPr>
              <w:t>/16)</w:t>
            </w:r>
          </w:p>
          <w:p w:rsidR="00A6155B" w:rsidRPr="004227F7" w:rsidRDefault="00A6155B" w:rsidP="00903703">
            <w:pPr>
              <w:pStyle w:val="1"/>
              <w:rPr>
                <w:rFonts w:eastAsia="標楷體"/>
                <w:color w:val="auto"/>
              </w:rPr>
            </w:pPr>
            <w:r w:rsidRPr="004227F7">
              <w:rPr>
                <w:rFonts w:eastAsia="標楷體"/>
                <w:b/>
                <w:color w:val="auto"/>
              </w:rPr>
              <w:t>6/1</w:t>
            </w:r>
            <w:r w:rsidRPr="004227F7">
              <w:rPr>
                <w:rFonts w:eastAsia="標楷體" w:hint="eastAsia"/>
                <w:b/>
                <w:color w:val="auto"/>
              </w:rPr>
              <w:t>3</w:t>
            </w:r>
            <w:r w:rsidRPr="004227F7">
              <w:rPr>
                <w:rFonts w:eastAsia="標楷體"/>
                <w:color w:val="auto"/>
              </w:rPr>
              <w:t>技優</w:t>
            </w:r>
            <w:proofErr w:type="gramStart"/>
            <w:r w:rsidRPr="004227F7">
              <w:rPr>
                <w:rFonts w:eastAsia="標楷體"/>
                <w:color w:val="auto"/>
              </w:rPr>
              <w:t>甄審</w:t>
            </w:r>
            <w:r w:rsidRPr="004227F7">
              <w:rPr>
                <w:rFonts w:eastAsia="標楷體" w:hint="eastAsia"/>
                <w:color w:val="auto"/>
              </w:rPr>
              <w:t>放</w:t>
            </w:r>
            <w:proofErr w:type="gramEnd"/>
            <w:r w:rsidRPr="004227F7">
              <w:rPr>
                <w:rFonts w:eastAsia="標楷體" w:hint="eastAsia"/>
                <w:color w:val="auto"/>
              </w:rPr>
              <w:t>榜</w:t>
            </w:r>
          </w:p>
          <w:p w:rsidR="00A6155B" w:rsidRPr="004227F7" w:rsidRDefault="00A6155B" w:rsidP="00903703">
            <w:pPr>
              <w:pStyle w:val="1"/>
              <w:rPr>
                <w:rFonts w:eastAsia="標楷體"/>
                <w:b/>
                <w:color w:val="auto"/>
              </w:rPr>
            </w:pPr>
            <w:r w:rsidRPr="004227F7">
              <w:rPr>
                <w:rFonts w:eastAsia="標楷體" w:hint="eastAsia"/>
                <w:b/>
                <w:color w:val="auto"/>
              </w:rPr>
              <w:t>6/12</w:t>
            </w:r>
            <w:r w:rsidRPr="004227F7">
              <w:rPr>
                <w:rFonts w:eastAsia="標楷體" w:hint="eastAsia"/>
                <w:color w:val="auto"/>
              </w:rPr>
              <w:t>第三次</w:t>
            </w:r>
            <w:proofErr w:type="gramStart"/>
            <w:r w:rsidRPr="004227F7">
              <w:rPr>
                <w:rFonts w:eastAsia="標楷體" w:hint="eastAsia"/>
                <w:color w:val="auto"/>
              </w:rPr>
              <w:t>週</w:t>
            </w:r>
            <w:proofErr w:type="gramEnd"/>
            <w:r w:rsidRPr="004227F7">
              <w:rPr>
                <w:rFonts w:eastAsia="標楷體" w:hint="eastAsia"/>
                <w:color w:val="auto"/>
              </w:rPr>
              <w:t>考</w:t>
            </w:r>
            <w:proofErr w:type="gramStart"/>
            <w:r w:rsidRPr="004227F7">
              <w:rPr>
                <w:rFonts w:eastAsia="標楷體"/>
                <w:color w:val="auto"/>
              </w:rPr>
              <w:t>—</w:t>
            </w:r>
            <w:proofErr w:type="gramEnd"/>
            <w:r w:rsidRPr="004227F7">
              <w:rPr>
                <w:rFonts w:eastAsia="標楷體" w:hint="eastAsia"/>
                <w:color w:val="auto"/>
              </w:rPr>
              <w:t>國自</w:t>
            </w:r>
            <w:r w:rsidRPr="004227F7">
              <w:rPr>
                <w:rFonts w:eastAsia="標楷體" w:hint="eastAsia"/>
                <w:color w:val="auto"/>
              </w:rPr>
              <w:t xml:space="preserve">(3/3)   </w:t>
            </w:r>
            <w:r w:rsidRPr="004227F7">
              <w:rPr>
                <w:rFonts w:eastAsia="標楷體" w:hint="eastAsia"/>
                <w:b/>
                <w:color w:val="auto"/>
              </w:rPr>
              <w:t xml:space="preserve"> </w:t>
            </w:r>
          </w:p>
          <w:p w:rsidR="00A6155B" w:rsidRPr="004227F7" w:rsidRDefault="00A6155B" w:rsidP="00903703">
            <w:pPr>
              <w:jc w:val="both"/>
              <w:rPr>
                <w:rFonts w:eastAsia="標楷體"/>
                <w:color w:val="auto"/>
              </w:rPr>
            </w:pPr>
            <w:r w:rsidRPr="004227F7">
              <w:rPr>
                <w:rFonts w:eastAsia="標楷體" w:hint="eastAsia"/>
                <w:b/>
                <w:color w:val="auto"/>
              </w:rPr>
              <w:t>6/13</w:t>
            </w:r>
            <w:r w:rsidRPr="004227F7">
              <w:rPr>
                <w:rFonts w:eastAsia="標楷體" w:hint="eastAsia"/>
                <w:color w:val="auto"/>
              </w:rPr>
              <w:t>第三次</w:t>
            </w:r>
            <w:proofErr w:type="gramStart"/>
            <w:r w:rsidRPr="004227F7">
              <w:rPr>
                <w:rFonts w:eastAsia="標楷體" w:hint="eastAsia"/>
                <w:color w:val="auto"/>
              </w:rPr>
              <w:t>週</w:t>
            </w:r>
            <w:proofErr w:type="gramEnd"/>
            <w:r w:rsidRPr="004227F7">
              <w:rPr>
                <w:rFonts w:eastAsia="標楷體" w:hint="eastAsia"/>
                <w:color w:val="auto"/>
              </w:rPr>
              <w:t>考</w:t>
            </w:r>
            <w:proofErr w:type="gramStart"/>
            <w:r w:rsidRPr="004227F7">
              <w:rPr>
                <w:rFonts w:eastAsia="標楷體"/>
                <w:color w:val="auto"/>
              </w:rPr>
              <w:t>—</w:t>
            </w:r>
            <w:proofErr w:type="gramEnd"/>
            <w:r w:rsidRPr="004227F7">
              <w:rPr>
                <w:rFonts w:eastAsia="標楷體" w:hint="eastAsia"/>
                <w:color w:val="auto"/>
              </w:rPr>
              <w:t>英社</w:t>
            </w:r>
            <w:r w:rsidRPr="004227F7">
              <w:rPr>
                <w:rFonts w:eastAsia="標楷體" w:hint="eastAsia"/>
                <w:color w:val="auto"/>
              </w:rPr>
              <w:t>(3/3)</w:t>
            </w:r>
          </w:p>
          <w:p w:rsidR="00A6155B" w:rsidRPr="004227F7" w:rsidRDefault="00A6155B" w:rsidP="00903703">
            <w:pPr>
              <w:jc w:val="both"/>
              <w:rPr>
                <w:rFonts w:eastAsia="標楷體"/>
                <w:color w:val="auto"/>
              </w:rPr>
            </w:pPr>
            <w:r w:rsidRPr="004227F7">
              <w:rPr>
                <w:rFonts w:eastAsia="標楷體" w:hint="eastAsia"/>
                <w:b/>
                <w:color w:val="auto"/>
              </w:rPr>
              <w:t>6/14</w:t>
            </w:r>
            <w:r w:rsidRPr="004227F7">
              <w:rPr>
                <w:rFonts w:eastAsia="標楷體" w:hint="eastAsia"/>
                <w:color w:val="auto"/>
              </w:rPr>
              <w:t>數學抽考</w:t>
            </w:r>
            <w:r w:rsidRPr="004227F7">
              <w:rPr>
                <w:rFonts w:eastAsia="標楷體" w:hint="eastAsia"/>
                <w:color w:val="auto"/>
              </w:rPr>
              <w:t>(7/7)</w:t>
            </w:r>
          </w:p>
          <w:p w:rsidR="00A6155B" w:rsidRPr="004227F7" w:rsidRDefault="00A6155B" w:rsidP="00903703">
            <w:pPr>
              <w:pStyle w:val="1"/>
              <w:rPr>
                <w:rFonts w:eastAsia="標楷體"/>
                <w:color w:val="auto"/>
              </w:rPr>
            </w:pPr>
            <w:r w:rsidRPr="004227F7">
              <w:rPr>
                <w:rFonts w:eastAsia="標楷體"/>
                <w:b/>
                <w:color w:val="auto"/>
              </w:rPr>
              <w:t>6/1</w:t>
            </w:r>
            <w:r w:rsidRPr="004227F7">
              <w:rPr>
                <w:rFonts w:eastAsia="標楷體" w:hint="eastAsia"/>
                <w:b/>
                <w:color w:val="auto"/>
              </w:rPr>
              <w:t>4</w:t>
            </w:r>
            <w:r w:rsidRPr="004227F7">
              <w:rPr>
                <w:rFonts w:eastAsia="標楷體"/>
                <w:color w:val="auto"/>
              </w:rPr>
              <w:t>技優</w:t>
            </w:r>
            <w:proofErr w:type="gramStart"/>
            <w:r w:rsidRPr="004227F7">
              <w:rPr>
                <w:rFonts w:eastAsia="標楷體"/>
                <w:color w:val="auto"/>
              </w:rPr>
              <w:t>甄</w:t>
            </w:r>
            <w:proofErr w:type="gramEnd"/>
            <w:r w:rsidRPr="004227F7">
              <w:rPr>
                <w:rFonts w:eastAsia="標楷體"/>
                <w:color w:val="auto"/>
              </w:rPr>
              <w:t>審報到</w:t>
            </w:r>
            <w:r w:rsidRPr="004227F7">
              <w:rPr>
                <w:rFonts w:eastAsia="標楷體" w:hint="eastAsia"/>
                <w:color w:val="auto"/>
              </w:rPr>
              <w:t>、實用技能班報到、完全免試報到</w:t>
            </w:r>
          </w:p>
          <w:p w:rsidR="00A6155B" w:rsidRPr="004227F7" w:rsidRDefault="00A6155B" w:rsidP="00903703">
            <w:pPr>
              <w:jc w:val="both"/>
              <w:rPr>
                <w:rFonts w:eastAsia="標楷體"/>
                <w:color w:val="auto"/>
              </w:rPr>
            </w:pPr>
            <w:r w:rsidRPr="004227F7">
              <w:rPr>
                <w:rFonts w:eastAsia="標楷體" w:hint="eastAsia"/>
                <w:b/>
                <w:color w:val="auto"/>
              </w:rPr>
              <w:t>6/14</w:t>
            </w:r>
            <w:r w:rsidRPr="004227F7">
              <w:rPr>
                <w:rFonts w:eastAsia="標楷體" w:hint="eastAsia"/>
                <w:color w:val="auto"/>
              </w:rPr>
              <w:t>五專優先免試放榜</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rPr>
                <w:rFonts w:eastAsia="標楷體"/>
                <w:color w:val="auto"/>
              </w:rPr>
            </w:pPr>
          </w:p>
        </w:tc>
        <w:tc>
          <w:tcPr>
            <w:tcW w:w="567" w:type="dxa"/>
            <w:vMerge/>
            <w:tcBorders>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auto"/>
              <w:left w:val="single" w:sz="8" w:space="0" w:color="000000"/>
              <w:bottom w:val="single" w:sz="8" w:space="0" w:color="auto"/>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第</w:t>
            </w:r>
            <w:r w:rsidRPr="004227F7">
              <w:rPr>
                <w:rFonts w:eastAsia="標楷體"/>
                <w:color w:val="auto"/>
              </w:rPr>
              <w:t>19</w:t>
            </w:r>
            <w:proofErr w:type="gramStart"/>
            <w:r w:rsidRPr="004227F7">
              <w:rPr>
                <w:rFonts w:eastAsia="標楷體"/>
                <w:color w:val="auto"/>
              </w:rPr>
              <w:t>週</w:t>
            </w:r>
            <w:proofErr w:type="gramEnd"/>
          </w:p>
        </w:tc>
        <w:tc>
          <w:tcPr>
            <w:tcW w:w="340" w:type="dxa"/>
            <w:tcBorders>
              <w:top w:val="single" w:sz="8" w:space="0" w:color="auto"/>
              <w:left w:val="single" w:sz="8" w:space="0" w:color="000000"/>
              <w:bottom w:val="single" w:sz="8" w:space="0" w:color="auto"/>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16</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17</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18</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19</w:t>
            </w:r>
          </w:p>
        </w:tc>
        <w:tc>
          <w:tcPr>
            <w:tcW w:w="425"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20</w:t>
            </w:r>
          </w:p>
        </w:tc>
        <w:tc>
          <w:tcPr>
            <w:tcW w:w="426" w:type="dxa"/>
            <w:tcBorders>
              <w:top w:val="single" w:sz="8" w:space="0" w:color="auto"/>
              <w:left w:val="single" w:sz="8" w:space="0" w:color="000000"/>
              <w:bottom w:val="single" w:sz="8" w:space="0" w:color="auto"/>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21</w:t>
            </w:r>
          </w:p>
        </w:tc>
        <w:tc>
          <w:tcPr>
            <w:tcW w:w="425" w:type="dxa"/>
            <w:tcBorders>
              <w:top w:val="single" w:sz="8" w:space="0" w:color="auto"/>
              <w:left w:val="single" w:sz="8" w:space="0" w:color="000000"/>
              <w:bottom w:val="single" w:sz="8" w:space="0" w:color="auto"/>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rPr>
              <w:t>22</w:t>
            </w:r>
          </w:p>
        </w:tc>
        <w:tc>
          <w:tcPr>
            <w:tcW w:w="6379" w:type="dxa"/>
            <w:tcBorders>
              <w:top w:val="single" w:sz="8" w:space="0" w:color="auto"/>
              <w:left w:val="single" w:sz="8" w:space="0" w:color="auto"/>
              <w:bottom w:val="single" w:sz="8" w:space="0" w:color="auto"/>
              <w:right w:val="single" w:sz="12" w:space="0" w:color="auto"/>
            </w:tcBorders>
            <w:vAlign w:val="center"/>
          </w:tcPr>
          <w:p w:rsidR="00A6155B" w:rsidRPr="004227F7" w:rsidRDefault="00A6155B" w:rsidP="00903703">
            <w:pPr>
              <w:pStyle w:val="1"/>
              <w:jc w:val="both"/>
              <w:rPr>
                <w:rFonts w:eastAsia="標楷體"/>
                <w:b/>
                <w:color w:val="auto"/>
              </w:rPr>
            </w:pPr>
            <w:r w:rsidRPr="004227F7">
              <w:rPr>
                <w:rFonts w:eastAsia="標楷體"/>
                <w:b/>
                <w:color w:val="auto"/>
              </w:rPr>
              <w:t>※</w:t>
            </w:r>
            <w:r w:rsidRPr="004227F7">
              <w:rPr>
                <w:rFonts w:eastAsia="標楷體"/>
                <w:b/>
                <w:color w:val="auto"/>
              </w:rPr>
              <w:t>週</w:t>
            </w:r>
            <w:r w:rsidRPr="004227F7">
              <w:rPr>
                <w:rFonts w:eastAsia="標楷體" w:hint="eastAsia"/>
                <w:b/>
                <w:color w:val="auto"/>
              </w:rPr>
              <w:t>一</w:t>
            </w:r>
            <w:r w:rsidRPr="004227F7">
              <w:rPr>
                <w:rFonts w:eastAsia="標楷體"/>
                <w:b/>
                <w:color w:val="auto"/>
              </w:rPr>
              <w:t>社團活動</w:t>
            </w:r>
            <w:r w:rsidRPr="004227F7">
              <w:rPr>
                <w:rFonts w:eastAsia="標楷體" w:hint="eastAsia"/>
                <w:b/>
                <w:color w:val="auto"/>
              </w:rPr>
              <w:t>暫停一次</w:t>
            </w:r>
            <w:r w:rsidRPr="004227F7">
              <w:rPr>
                <w:rFonts w:eastAsia="標楷體" w:hint="eastAsia"/>
                <w:b/>
                <w:color w:val="auto"/>
              </w:rPr>
              <w:t xml:space="preserve">  </w:t>
            </w:r>
            <w:r w:rsidRPr="004227F7">
              <w:rPr>
                <w:rFonts w:eastAsia="標楷體"/>
                <w:b/>
                <w:color w:val="auto"/>
              </w:rPr>
              <w:t>※</w:t>
            </w:r>
            <w:r w:rsidRPr="004227F7">
              <w:rPr>
                <w:rFonts w:eastAsia="標楷體"/>
                <w:b/>
                <w:color w:val="auto"/>
              </w:rPr>
              <w:t>週三社團活動最後一堂</w:t>
            </w:r>
            <w:r w:rsidRPr="004227F7">
              <w:rPr>
                <w:rFonts w:eastAsia="標楷體" w:hint="eastAsia"/>
                <w:b/>
                <w:color w:val="auto"/>
              </w:rPr>
              <w:t xml:space="preserve">   </w:t>
            </w:r>
          </w:p>
          <w:p w:rsidR="00A6155B" w:rsidRPr="004227F7" w:rsidRDefault="00A6155B" w:rsidP="00903703">
            <w:pPr>
              <w:pStyle w:val="1"/>
              <w:jc w:val="both"/>
              <w:rPr>
                <w:rFonts w:eastAsia="標楷體"/>
                <w:b/>
                <w:color w:val="auto"/>
              </w:rPr>
            </w:pPr>
            <w:r w:rsidRPr="004227F7">
              <w:rPr>
                <w:rFonts w:eastAsia="標楷體" w:hint="eastAsia"/>
                <w:b/>
                <w:color w:val="auto"/>
              </w:rPr>
              <w:t>6/17</w:t>
            </w:r>
            <w:r w:rsidRPr="004227F7">
              <w:rPr>
                <w:rFonts w:eastAsia="標楷體" w:hint="eastAsia"/>
                <w:color w:val="auto"/>
              </w:rPr>
              <w:t>畢業典禮預演</w:t>
            </w:r>
            <w:r w:rsidRPr="004227F7">
              <w:rPr>
                <w:rFonts w:eastAsia="標楷體" w:hint="eastAsia"/>
                <w:color w:val="auto"/>
              </w:rPr>
              <w:t>+</w:t>
            </w:r>
            <w:r w:rsidRPr="004227F7">
              <w:rPr>
                <w:rFonts w:eastAsia="標楷體" w:hint="eastAsia"/>
                <w:color w:val="auto"/>
              </w:rPr>
              <w:t>期末大抽獎</w:t>
            </w:r>
            <w:r w:rsidRPr="004227F7">
              <w:rPr>
                <w:rFonts w:eastAsia="標楷體" w:hint="eastAsia"/>
                <w:color w:val="auto"/>
              </w:rPr>
              <w:t>(</w:t>
            </w:r>
            <w:r w:rsidRPr="004227F7">
              <w:rPr>
                <w:rFonts w:eastAsia="標楷體" w:hint="eastAsia"/>
                <w:color w:val="auto"/>
              </w:rPr>
              <w:t>第五、六、七節</w:t>
            </w:r>
            <w:r w:rsidRPr="004227F7">
              <w:rPr>
                <w:rFonts w:eastAsia="標楷體" w:hint="eastAsia"/>
                <w:color w:val="auto"/>
              </w:rPr>
              <w:t>)</w:t>
            </w:r>
          </w:p>
          <w:p w:rsidR="00A6155B" w:rsidRPr="004227F7" w:rsidRDefault="00A6155B" w:rsidP="00903703">
            <w:pPr>
              <w:pStyle w:val="1"/>
              <w:jc w:val="both"/>
              <w:rPr>
                <w:rFonts w:eastAsia="標楷體"/>
                <w:color w:val="auto"/>
              </w:rPr>
            </w:pPr>
            <w:r w:rsidRPr="004227F7">
              <w:rPr>
                <w:rFonts w:eastAsia="標楷體" w:hint="eastAsia"/>
                <w:b/>
                <w:color w:val="auto"/>
              </w:rPr>
              <w:t>6/17</w:t>
            </w:r>
            <w:r w:rsidRPr="004227F7">
              <w:rPr>
                <w:rFonts w:eastAsia="標楷體" w:hint="eastAsia"/>
                <w:color w:val="auto"/>
              </w:rPr>
              <w:t>作業抽查、學習進度抽查</w:t>
            </w:r>
            <w:r w:rsidRPr="004227F7">
              <w:rPr>
                <w:rFonts w:eastAsia="標楷體" w:hint="eastAsia"/>
                <w:color w:val="auto"/>
              </w:rPr>
              <w:t xml:space="preserve">(3/3) </w:t>
            </w:r>
          </w:p>
          <w:p w:rsidR="00A6155B" w:rsidRPr="004227F7" w:rsidRDefault="00A6155B" w:rsidP="00903703">
            <w:pPr>
              <w:pStyle w:val="1"/>
              <w:jc w:val="both"/>
              <w:rPr>
                <w:rFonts w:eastAsia="標楷體"/>
                <w:color w:val="auto"/>
              </w:rPr>
            </w:pPr>
            <w:r w:rsidRPr="004227F7">
              <w:rPr>
                <w:rFonts w:eastAsia="標楷體"/>
                <w:b/>
                <w:color w:val="auto"/>
              </w:rPr>
              <w:t>6/18</w:t>
            </w:r>
            <w:r w:rsidRPr="004227F7">
              <w:rPr>
                <w:rFonts w:eastAsia="標楷體"/>
                <w:color w:val="auto"/>
              </w:rPr>
              <w:t>畢業典禮</w:t>
            </w:r>
            <w:r w:rsidRPr="004227F7">
              <w:rPr>
                <w:rFonts w:eastAsia="標楷體" w:hint="eastAsia"/>
                <w:color w:val="auto"/>
              </w:rPr>
              <w:t>(</w:t>
            </w:r>
            <w:r w:rsidRPr="004227F7">
              <w:rPr>
                <w:rFonts w:eastAsia="標楷體" w:hint="eastAsia"/>
                <w:color w:val="auto"/>
              </w:rPr>
              <w:t>第八節暫停</w:t>
            </w:r>
            <w:r w:rsidRPr="004227F7">
              <w:rPr>
                <w:rFonts w:eastAsia="標楷體" w:hint="eastAsia"/>
                <w:color w:val="auto"/>
              </w:rPr>
              <w:t>)</w:t>
            </w:r>
          </w:p>
          <w:p w:rsidR="00A6155B" w:rsidRPr="004227F7" w:rsidRDefault="00A6155B" w:rsidP="00903703">
            <w:pPr>
              <w:pStyle w:val="1"/>
              <w:jc w:val="both"/>
              <w:rPr>
                <w:rFonts w:eastAsia="標楷體"/>
                <w:color w:val="auto"/>
              </w:rPr>
            </w:pPr>
            <w:r w:rsidRPr="004227F7">
              <w:rPr>
                <w:rFonts w:eastAsia="標楷體" w:hint="eastAsia"/>
                <w:b/>
                <w:color w:val="auto"/>
              </w:rPr>
              <w:t>6/18</w:t>
            </w:r>
            <w:r w:rsidRPr="004227F7">
              <w:rPr>
                <w:rFonts w:eastAsia="標楷體" w:hint="eastAsia"/>
                <w:color w:val="auto"/>
              </w:rPr>
              <w:t>五專優先免試報到</w:t>
            </w:r>
          </w:p>
          <w:p w:rsidR="00A6155B" w:rsidRPr="004227F7" w:rsidRDefault="00A6155B" w:rsidP="00903703">
            <w:pPr>
              <w:spacing w:line="0" w:lineRule="atLeast"/>
              <w:jc w:val="both"/>
              <w:rPr>
                <w:rFonts w:eastAsia="標楷體"/>
                <w:color w:val="auto"/>
              </w:rPr>
            </w:pPr>
            <w:r w:rsidRPr="004227F7">
              <w:rPr>
                <w:rFonts w:eastAsia="標楷體" w:hint="eastAsia"/>
                <w:b/>
                <w:color w:val="auto"/>
              </w:rPr>
              <w:t>6/19</w:t>
            </w:r>
            <w:r w:rsidRPr="004227F7">
              <w:rPr>
                <w:rFonts w:eastAsia="標楷體" w:hint="eastAsia"/>
                <w:color w:val="auto"/>
              </w:rPr>
              <w:t>第六節七年級生涯發展暨生命教育課程</w:t>
            </w:r>
            <w:r w:rsidRPr="004227F7">
              <w:rPr>
                <w:rFonts w:eastAsia="標楷體" w:hint="eastAsia"/>
                <w:color w:val="auto"/>
              </w:rPr>
              <w:t>(1</w:t>
            </w:r>
            <w:r w:rsidRPr="004227F7">
              <w:rPr>
                <w:rFonts w:eastAsia="標楷體"/>
                <w:color w:val="auto"/>
              </w:rPr>
              <w:t>6</w:t>
            </w:r>
            <w:r w:rsidRPr="004227F7">
              <w:rPr>
                <w:rFonts w:eastAsia="標楷體" w:hint="eastAsia"/>
                <w:color w:val="auto"/>
              </w:rPr>
              <w:t>/16)</w:t>
            </w:r>
          </w:p>
          <w:p w:rsidR="00A6155B" w:rsidRPr="004227F7" w:rsidRDefault="00A6155B" w:rsidP="00903703">
            <w:pPr>
              <w:pStyle w:val="1"/>
              <w:jc w:val="both"/>
              <w:rPr>
                <w:rFonts w:eastAsia="標楷體"/>
                <w:color w:val="auto"/>
              </w:rPr>
            </w:pPr>
            <w:r w:rsidRPr="004227F7">
              <w:rPr>
                <w:rFonts w:eastAsia="標楷體" w:hint="eastAsia"/>
                <w:b/>
                <w:color w:val="auto"/>
              </w:rPr>
              <w:t>6/20-6/28</w:t>
            </w:r>
            <w:r w:rsidRPr="004227F7">
              <w:rPr>
                <w:rFonts w:eastAsia="標楷體" w:hint="eastAsia"/>
                <w:color w:val="auto"/>
              </w:rPr>
              <w:t>南區五專聯合免試入學報名</w:t>
            </w:r>
          </w:p>
          <w:p w:rsidR="00A6155B" w:rsidRPr="004227F7" w:rsidRDefault="00A6155B" w:rsidP="00903703">
            <w:pPr>
              <w:pStyle w:val="1"/>
              <w:jc w:val="both"/>
              <w:rPr>
                <w:rFonts w:eastAsia="標楷體"/>
                <w:color w:val="auto"/>
              </w:rPr>
            </w:pPr>
            <w:r w:rsidRPr="004227F7">
              <w:rPr>
                <w:rFonts w:eastAsia="標楷體"/>
                <w:b/>
                <w:color w:val="auto"/>
              </w:rPr>
              <w:t>6/20-6/2</w:t>
            </w:r>
            <w:r w:rsidRPr="004227F7">
              <w:rPr>
                <w:rFonts w:eastAsia="標楷體" w:hint="eastAsia"/>
                <w:b/>
                <w:color w:val="auto"/>
              </w:rPr>
              <w:t>3</w:t>
            </w:r>
            <w:r w:rsidRPr="004227F7">
              <w:rPr>
                <w:rFonts w:eastAsia="標楷體"/>
                <w:color w:val="auto"/>
              </w:rPr>
              <w:t>免試入學網路</w:t>
            </w:r>
            <w:r w:rsidRPr="004227F7">
              <w:rPr>
                <w:rFonts w:eastAsia="標楷體" w:hint="eastAsia"/>
                <w:color w:val="auto"/>
              </w:rPr>
              <w:t>正式</w:t>
            </w:r>
            <w:r w:rsidRPr="004227F7">
              <w:rPr>
                <w:rFonts w:eastAsia="標楷體"/>
                <w:color w:val="auto"/>
              </w:rPr>
              <w:t>志願選填</w:t>
            </w:r>
          </w:p>
          <w:p w:rsidR="00A6155B" w:rsidRPr="004227F7" w:rsidRDefault="00A6155B" w:rsidP="00903703">
            <w:pPr>
              <w:pStyle w:val="1"/>
              <w:jc w:val="both"/>
              <w:rPr>
                <w:rFonts w:eastAsia="標楷體"/>
                <w:color w:val="auto"/>
              </w:rPr>
            </w:pPr>
            <w:r w:rsidRPr="004227F7">
              <w:rPr>
                <w:rFonts w:eastAsia="標楷體" w:hint="eastAsia"/>
                <w:b/>
                <w:color w:val="auto"/>
              </w:rPr>
              <w:t>6/21</w:t>
            </w:r>
            <w:r w:rsidRPr="004227F7">
              <w:rPr>
                <w:rFonts w:eastAsia="標楷體" w:hint="eastAsia"/>
                <w:color w:val="auto"/>
              </w:rPr>
              <w:t>作業抽查、學習進度抽查</w:t>
            </w:r>
            <w:proofErr w:type="gramStart"/>
            <w:r w:rsidRPr="004227F7">
              <w:rPr>
                <w:rFonts w:eastAsia="標楷體" w:hint="eastAsia"/>
                <w:color w:val="auto"/>
              </w:rPr>
              <w:t>複</w:t>
            </w:r>
            <w:proofErr w:type="gramEnd"/>
            <w:r w:rsidRPr="004227F7">
              <w:rPr>
                <w:rFonts w:eastAsia="標楷體" w:hint="eastAsia"/>
                <w:color w:val="auto"/>
              </w:rPr>
              <w:t>檢</w:t>
            </w:r>
            <w:r w:rsidRPr="004227F7">
              <w:rPr>
                <w:rFonts w:eastAsia="標楷體" w:hint="eastAsia"/>
                <w:color w:val="auto"/>
              </w:rPr>
              <w:t>(3/3)</w:t>
            </w:r>
          </w:p>
        </w:tc>
      </w:tr>
      <w:tr w:rsidR="00A6155B" w:rsidRPr="004227F7" w:rsidTr="00A6155B">
        <w:trPr>
          <w:trHeight w:val="541"/>
        </w:trPr>
        <w:tc>
          <w:tcPr>
            <w:tcW w:w="425" w:type="dxa"/>
            <w:vMerge/>
            <w:tcBorders>
              <w:left w:val="single" w:sz="12" w:space="0" w:color="000000"/>
              <w:right w:val="single" w:sz="4" w:space="0" w:color="000000"/>
            </w:tcBorders>
            <w:vAlign w:val="center"/>
          </w:tcPr>
          <w:p w:rsidR="00A6155B" w:rsidRPr="004227F7" w:rsidRDefault="00A6155B" w:rsidP="00903703">
            <w:pPr>
              <w:pStyle w:val="1"/>
              <w:spacing w:line="276" w:lineRule="auto"/>
              <w:rPr>
                <w:rFonts w:eastAsia="標楷體"/>
                <w:color w:val="auto"/>
              </w:rPr>
            </w:pPr>
          </w:p>
        </w:tc>
        <w:tc>
          <w:tcPr>
            <w:tcW w:w="567" w:type="dxa"/>
            <w:vMerge/>
            <w:tcBorders>
              <w:left w:val="single" w:sz="4" w:space="0" w:color="000000"/>
              <w:right w:val="single" w:sz="8" w:space="0" w:color="000000"/>
            </w:tcBorders>
            <w:vAlign w:val="center"/>
          </w:tcPr>
          <w:p w:rsidR="00A6155B" w:rsidRPr="004227F7" w:rsidRDefault="00A6155B" w:rsidP="00903703">
            <w:pPr>
              <w:pStyle w:val="1"/>
              <w:jc w:val="center"/>
              <w:rPr>
                <w:rFonts w:eastAsia="標楷體"/>
                <w:color w:val="auto"/>
              </w:rPr>
            </w:pPr>
          </w:p>
        </w:tc>
        <w:tc>
          <w:tcPr>
            <w:tcW w:w="794" w:type="dxa"/>
            <w:tcBorders>
              <w:top w:val="single" w:sz="8" w:space="0" w:color="auto"/>
              <w:left w:val="single" w:sz="8" w:space="0" w:color="000000"/>
              <w:right w:val="single" w:sz="8" w:space="0" w:color="000000"/>
            </w:tcBorders>
            <w:vAlign w:val="center"/>
          </w:tcPr>
          <w:p w:rsidR="00A6155B" w:rsidRPr="004227F7" w:rsidRDefault="00A6155B" w:rsidP="00903703">
            <w:pPr>
              <w:pStyle w:val="1"/>
              <w:jc w:val="center"/>
              <w:rPr>
                <w:rFonts w:eastAsia="標楷體"/>
                <w:color w:val="auto"/>
              </w:rPr>
            </w:pPr>
            <w:r w:rsidRPr="004227F7">
              <w:rPr>
                <w:rFonts w:eastAsia="標楷體"/>
                <w:color w:val="auto"/>
              </w:rPr>
              <w:t>第</w:t>
            </w:r>
            <w:r w:rsidRPr="004227F7">
              <w:rPr>
                <w:rFonts w:eastAsia="標楷體"/>
                <w:color w:val="auto"/>
              </w:rPr>
              <w:t>20</w:t>
            </w:r>
            <w:proofErr w:type="gramStart"/>
            <w:r w:rsidRPr="004227F7">
              <w:rPr>
                <w:rFonts w:eastAsia="標楷體"/>
                <w:color w:val="auto"/>
              </w:rPr>
              <w:t>週</w:t>
            </w:r>
            <w:proofErr w:type="gramEnd"/>
          </w:p>
          <w:p w:rsidR="00A6155B" w:rsidRPr="004227F7" w:rsidRDefault="00A6155B" w:rsidP="00903703">
            <w:pPr>
              <w:pStyle w:val="1"/>
              <w:jc w:val="center"/>
              <w:rPr>
                <w:rFonts w:eastAsia="標楷體"/>
                <w:color w:val="auto"/>
              </w:rPr>
            </w:pPr>
            <w:r w:rsidRPr="004227F7">
              <w:rPr>
                <w:rFonts w:eastAsia="標楷體" w:hint="eastAsia"/>
                <w:color w:val="auto"/>
              </w:rPr>
              <w:t>段考</w:t>
            </w:r>
            <w:proofErr w:type="gramStart"/>
            <w:r w:rsidRPr="004227F7">
              <w:rPr>
                <w:rFonts w:eastAsia="標楷體" w:hint="eastAsia"/>
                <w:color w:val="auto"/>
              </w:rPr>
              <w:t>週</w:t>
            </w:r>
            <w:proofErr w:type="gramEnd"/>
          </w:p>
        </w:tc>
        <w:tc>
          <w:tcPr>
            <w:tcW w:w="340" w:type="dxa"/>
            <w:tcBorders>
              <w:top w:val="single" w:sz="8" w:space="0" w:color="auto"/>
              <w:left w:val="single" w:sz="8" w:space="0" w:color="000000"/>
              <w:right w:val="single" w:sz="8" w:space="0" w:color="000000"/>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hint="eastAsia"/>
                <w:color w:val="auto"/>
              </w:rPr>
              <w:t>23</w:t>
            </w:r>
          </w:p>
        </w:tc>
        <w:tc>
          <w:tcPr>
            <w:tcW w:w="426" w:type="dxa"/>
            <w:tcBorders>
              <w:top w:val="single" w:sz="8" w:space="0" w:color="auto"/>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24</w:t>
            </w:r>
          </w:p>
        </w:tc>
        <w:tc>
          <w:tcPr>
            <w:tcW w:w="425" w:type="dxa"/>
            <w:tcBorders>
              <w:top w:val="single" w:sz="8" w:space="0" w:color="auto"/>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rPr>
            </w:pPr>
            <w:r w:rsidRPr="004227F7">
              <w:rPr>
                <w:rFonts w:eastAsia="標楷體"/>
                <w:color w:val="auto"/>
              </w:rPr>
              <w:t>25</w:t>
            </w:r>
          </w:p>
        </w:tc>
        <w:tc>
          <w:tcPr>
            <w:tcW w:w="425" w:type="dxa"/>
            <w:tcBorders>
              <w:top w:val="single" w:sz="8" w:space="0" w:color="auto"/>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bdr w:val="single" w:sz="4" w:space="0" w:color="auto"/>
              </w:rPr>
            </w:pPr>
            <w:r w:rsidRPr="004227F7">
              <w:rPr>
                <w:rFonts w:eastAsia="標楷體"/>
                <w:color w:val="auto"/>
                <w:bdr w:val="single" w:sz="4" w:space="0" w:color="auto"/>
              </w:rPr>
              <w:t>26</w:t>
            </w:r>
          </w:p>
        </w:tc>
        <w:tc>
          <w:tcPr>
            <w:tcW w:w="425" w:type="dxa"/>
            <w:tcBorders>
              <w:top w:val="single" w:sz="8" w:space="0" w:color="auto"/>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bdr w:val="single" w:sz="4" w:space="0" w:color="auto"/>
              </w:rPr>
            </w:pPr>
            <w:r w:rsidRPr="004227F7">
              <w:rPr>
                <w:rFonts w:eastAsia="標楷體"/>
                <w:color w:val="auto"/>
                <w:bdr w:val="single" w:sz="4" w:space="0" w:color="auto"/>
              </w:rPr>
              <w:t>27</w:t>
            </w:r>
          </w:p>
        </w:tc>
        <w:tc>
          <w:tcPr>
            <w:tcW w:w="426" w:type="dxa"/>
            <w:tcBorders>
              <w:top w:val="single" w:sz="8" w:space="0" w:color="auto"/>
              <w:left w:val="single" w:sz="8" w:space="0" w:color="000000"/>
              <w:right w:val="single" w:sz="8" w:space="0" w:color="000000"/>
            </w:tcBorders>
            <w:shd w:val="clear" w:color="auto" w:fill="auto"/>
            <w:vAlign w:val="center"/>
          </w:tcPr>
          <w:p w:rsidR="00A6155B" w:rsidRPr="004227F7" w:rsidRDefault="00A6155B" w:rsidP="00903703">
            <w:pPr>
              <w:pStyle w:val="1"/>
              <w:jc w:val="center"/>
              <w:rPr>
                <w:rFonts w:eastAsia="標楷體"/>
                <w:color w:val="auto"/>
                <w:bdr w:val="single" w:sz="4" w:space="0" w:color="auto"/>
              </w:rPr>
            </w:pPr>
            <w:r w:rsidRPr="004227F7">
              <w:rPr>
                <w:rFonts w:eastAsia="標楷體"/>
                <w:color w:val="auto"/>
              </w:rPr>
              <w:t>28</w:t>
            </w:r>
          </w:p>
        </w:tc>
        <w:tc>
          <w:tcPr>
            <w:tcW w:w="425" w:type="dxa"/>
            <w:tcBorders>
              <w:top w:val="single" w:sz="8" w:space="0" w:color="auto"/>
              <w:left w:val="single" w:sz="8" w:space="0" w:color="000000"/>
              <w:right w:val="single" w:sz="8" w:space="0" w:color="auto"/>
            </w:tcBorders>
            <w:shd w:val="clear" w:color="auto" w:fill="D9D9D9"/>
            <w:vAlign w:val="center"/>
          </w:tcPr>
          <w:p w:rsidR="00A6155B" w:rsidRPr="004227F7" w:rsidRDefault="00A6155B" w:rsidP="00903703">
            <w:pPr>
              <w:pStyle w:val="1"/>
              <w:jc w:val="center"/>
              <w:rPr>
                <w:rFonts w:eastAsia="標楷體"/>
                <w:color w:val="auto"/>
              </w:rPr>
            </w:pPr>
            <w:r w:rsidRPr="004227F7">
              <w:rPr>
                <w:rFonts w:eastAsia="標楷體"/>
                <w:color w:val="auto"/>
              </w:rPr>
              <w:t>29</w:t>
            </w:r>
          </w:p>
        </w:tc>
        <w:tc>
          <w:tcPr>
            <w:tcW w:w="6379" w:type="dxa"/>
            <w:tcBorders>
              <w:top w:val="single" w:sz="8" w:space="0" w:color="auto"/>
              <w:left w:val="single" w:sz="8" w:space="0" w:color="auto"/>
              <w:right w:val="single" w:sz="12" w:space="0" w:color="auto"/>
            </w:tcBorders>
            <w:vAlign w:val="center"/>
          </w:tcPr>
          <w:p w:rsidR="00A6155B" w:rsidRPr="004227F7" w:rsidRDefault="00A6155B" w:rsidP="00903703">
            <w:pPr>
              <w:jc w:val="both"/>
              <w:rPr>
                <w:rFonts w:eastAsia="標楷體"/>
                <w:b/>
                <w:color w:val="auto"/>
              </w:rPr>
            </w:pPr>
            <w:r w:rsidRPr="004227F7">
              <w:rPr>
                <w:rFonts w:eastAsia="標楷體"/>
                <w:b/>
                <w:color w:val="auto"/>
              </w:rPr>
              <w:t>※</w:t>
            </w:r>
            <w:r w:rsidRPr="004227F7">
              <w:rPr>
                <w:rFonts w:eastAsia="標楷體" w:hint="eastAsia"/>
                <w:b/>
                <w:color w:val="auto"/>
              </w:rPr>
              <w:t>網路成癮防治宣導</w:t>
            </w:r>
            <w:proofErr w:type="gramStart"/>
            <w:r w:rsidRPr="004227F7">
              <w:rPr>
                <w:rFonts w:eastAsia="標楷體" w:hint="eastAsia"/>
                <w:b/>
                <w:color w:val="auto"/>
              </w:rPr>
              <w:t>週</w:t>
            </w:r>
            <w:proofErr w:type="gramEnd"/>
            <w:r w:rsidRPr="004227F7">
              <w:rPr>
                <w:rFonts w:eastAsia="標楷體" w:hint="eastAsia"/>
                <w:b/>
                <w:color w:val="auto"/>
              </w:rPr>
              <w:t xml:space="preserve">    </w:t>
            </w:r>
            <w:r w:rsidRPr="004227F7">
              <w:rPr>
                <w:rFonts w:eastAsia="標楷體"/>
                <w:b/>
                <w:color w:val="auto"/>
              </w:rPr>
              <w:t>※</w:t>
            </w:r>
            <w:r w:rsidRPr="004227F7">
              <w:rPr>
                <w:rFonts w:eastAsia="標楷體"/>
                <w:b/>
                <w:color w:val="auto"/>
              </w:rPr>
              <w:t>週一社團活動最後一堂</w:t>
            </w:r>
          </w:p>
          <w:p w:rsidR="00A6155B" w:rsidRPr="004227F7" w:rsidRDefault="00A6155B" w:rsidP="00903703">
            <w:pPr>
              <w:rPr>
                <w:rFonts w:eastAsia="標楷體"/>
                <w:color w:val="auto"/>
              </w:rPr>
            </w:pPr>
            <w:r w:rsidRPr="004227F7">
              <w:rPr>
                <w:rFonts w:eastAsia="標楷體" w:hint="eastAsia"/>
                <w:b/>
                <w:color w:val="auto"/>
              </w:rPr>
              <w:t>6/24</w:t>
            </w:r>
            <w:r w:rsidRPr="004227F7">
              <w:rPr>
                <w:rFonts w:eastAsia="標楷體" w:hint="eastAsia"/>
                <w:color w:val="auto"/>
              </w:rPr>
              <w:t>第五節英語闖關</w:t>
            </w:r>
            <w:r w:rsidRPr="004227F7">
              <w:rPr>
                <w:rFonts w:eastAsia="標楷體" w:hint="eastAsia"/>
                <w:color w:val="auto"/>
              </w:rPr>
              <w:t>(3/3)</w:t>
            </w:r>
          </w:p>
          <w:p w:rsidR="00A6155B" w:rsidRPr="004227F7" w:rsidRDefault="00A6155B" w:rsidP="00903703">
            <w:pPr>
              <w:pStyle w:val="1"/>
              <w:jc w:val="both"/>
              <w:rPr>
                <w:rFonts w:eastAsia="標楷體"/>
                <w:color w:val="auto"/>
              </w:rPr>
            </w:pPr>
            <w:r w:rsidRPr="004227F7">
              <w:rPr>
                <w:rFonts w:eastAsia="標楷體"/>
                <w:b/>
                <w:color w:val="auto"/>
              </w:rPr>
              <w:t>6/2</w:t>
            </w:r>
            <w:r w:rsidRPr="004227F7">
              <w:rPr>
                <w:rFonts w:eastAsia="標楷體" w:hint="eastAsia"/>
                <w:b/>
                <w:color w:val="auto"/>
              </w:rPr>
              <w:t>6</w:t>
            </w:r>
            <w:r w:rsidRPr="004227F7">
              <w:rPr>
                <w:rFonts w:eastAsia="標楷體"/>
                <w:b/>
                <w:color w:val="auto"/>
              </w:rPr>
              <w:t>-</w:t>
            </w:r>
            <w:r w:rsidRPr="004227F7">
              <w:rPr>
                <w:rFonts w:eastAsia="標楷體" w:hint="eastAsia"/>
                <w:b/>
                <w:color w:val="auto"/>
              </w:rPr>
              <w:t>27</w:t>
            </w:r>
            <w:r w:rsidRPr="004227F7">
              <w:rPr>
                <w:rFonts w:eastAsia="標楷體"/>
                <w:color w:val="auto"/>
              </w:rPr>
              <w:t>第三次</w:t>
            </w:r>
            <w:r w:rsidRPr="004227F7">
              <w:rPr>
                <w:rFonts w:eastAsia="標楷體" w:hint="eastAsia"/>
                <w:color w:val="auto"/>
              </w:rPr>
              <w:t>定期考查</w:t>
            </w:r>
            <w:r w:rsidRPr="004227F7">
              <w:rPr>
                <w:rFonts w:eastAsia="標楷體" w:hint="eastAsia"/>
                <w:color w:val="auto"/>
              </w:rPr>
              <w:t>(6/27</w:t>
            </w:r>
            <w:r w:rsidRPr="004227F7">
              <w:rPr>
                <w:rFonts w:eastAsia="標楷體" w:hint="eastAsia"/>
                <w:color w:val="auto"/>
              </w:rPr>
              <w:t>第八節暫停</w:t>
            </w:r>
            <w:r w:rsidRPr="004227F7">
              <w:rPr>
                <w:rFonts w:eastAsia="標楷體" w:hint="eastAsia"/>
                <w:color w:val="auto"/>
              </w:rPr>
              <w:t>)</w:t>
            </w:r>
          </w:p>
          <w:p w:rsidR="00A6155B" w:rsidRPr="004227F7" w:rsidRDefault="00A6155B" w:rsidP="00903703">
            <w:pPr>
              <w:pStyle w:val="1"/>
              <w:jc w:val="both"/>
              <w:rPr>
                <w:rFonts w:eastAsia="標楷體"/>
                <w:color w:val="auto"/>
              </w:rPr>
            </w:pPr>
            <w:r w:rsidRPr="004227F7">
              <w:rPr>
                <w:rFonts w:eastAsia="標楷體"/>
                <w:b/>
                <w:color w:val="auto"/>
              </w:rPr>
              <w:t>6/2</w:t>
            </w:r>
            <w:r w:rsidRPr="004227F7">
              <w:rPr>
                <w:rFonts w:eastAsia="標楷體" w:hint="eastAsia"/>
                <w:b/>
                <w:color w:val="auto"/>
              </w:rPr>
              <w:t>6</w:t>
            </w:r>
            <w:r w:rsidRPr="004227F7">
              <w:rPr>
                <w:rFonts w:eastAsia="標楷體"/>
                <w:b/>
                <w:color w:val="auto"/>
              </w:rPr>
              <w:t>-2</w:t>
            </w:r>
            <w:r w:rsidRPr="004227F7">
              <w:rPr>
                <w:rFonts w:eastAsia="標楷體" w:hint="eastAsia"/>
                <w:b/>
                <w:color w:val="auto"/>
              </w:rPr>
              <w:t>7</w:t>
            </w:r>
            <w:r w:rsidRPr="004227F7">
              <w:rPr>
                <w:rFonts w:eastAsia="標楷體"/>
                <w:color w:val="auto"/>
              </w:rPr>
              <w:t>免試入學國中端集體報名</w:t>
            </w:r>
          </w:p>
          <w:p w:rsidR="00A6155B" w:rsidRPr="004227F7" w:rsidRDefault="00A6155B" w:rsidP="00903703">
            <w:pPr>
              <w:pStyle w:val="1"/>
              <w:jc w:val="both"/>
              <w:rPr>
                <w:rFonts w:eastAsia="標楷體"/>
                <w:color w:val="auto"/>
              </w:rPr>
            </w:pPr>
            <w:r>
              <w:rPr>
                <w:rFonts w:eastAsia="標楷體"/>
                <w:b/>
                <w:color w:val="auto"/>
              </w:rPr>
              <w:t>6/28</w:t>
            </w:r>
            <w:r w:rsidRPr="004227F7">
              <w:rPr>
                <w:rFonts w:eastAsia="標楷體"/>
                <w:color w:val="auto"/>
              </w:rPr>
              <w:t>休業式</w:t>
            </w:r>
            <w:r w:rsidRPr="004227F7">
              <w:rPr>
                <w:rFonts w:eastAsia="標楷體" w:hint="eastAsia"/>
                <w:color w:val="auto"/>
              </w:rPr>
              <w:t>(</w:t>
            </w:r>
            <w:r w:rsidRPr="004227F7">
              <w:rPr>
                <w:rFonts w:eastAsia="標楷體"/>
                <w:color w:val="auto"/>
              </w:rPr>
              <w:t>7:20</w:t>
            </w:r>
            <w:proofErr w:type="gramStart"/>
            <w:r w:rsidRPr="004227F7">
              <w:rPr>
                <w:rFonts w:eastAsia="標楷體" w:hint="eastAsia"/>
                <w:color w:val="auto"/>
              </w:rPr>
              <w:t>—</w:t>
            </w:r>
            <w:proofErr w:type="gramEnd"/>
            <w:r w:rsidRPr="004227F7">
              <w:rPr>
                <w:rFonts w:eastAsia="標楷體"/>
                <w:color w:val="auto"/>
              </w:rPr>
              <w:t>10</w:t>
            </w:r>
            <w:r w:rsidRPr="004227F7">
              <w:rPr>
                <w:rFonts w:eastAsia="標楷體" w:hint="eastAsia"/>
                <w:color w:val="auto"/>
              </w:rPr>
              <w:t xml:space="preserve">:00)   </w:t>
            </w:r>
          </w:p>
          <w:p w:rsidR="00A6155B" w:rsidRPr="004227F7" w:rsidRDefault="00A6155B" w:rsidP="00903703">
            <w:pPr>
              <w:pStyle w:val="1"/>
              <w:jc w:val="both"/>
              <w:rPr>
                <w:rFonts w:eastAsia="標楷體"/>
                <w:color w:val="auto"/>
              </w:rPr>
            </w:pPr>
            <w:r>
              <w:rPr>
                <w:rFonts w:eastAsia="標楷體" w:hint="eastAsia"/>
                <w:b/>
                <w:color w:val="auto"/>
              </w:rPr>
              <w:t>6/28</w:t>
            </w:r>
            <w:r w:rsidRPr="004227F7">
              <w:rPr>
                <w:rFonts w:eastAsia="標楷體" w:hint="eastAsia"/>
                <w:color w:val="auto"/>
              </w:rPr>
              <w:t>校務會議</w:t>
            </w:r>
            <w:r w:rsidRPr="004227F7">
              <w:rPr>
                <w:rFonts w:eastAsia="標楷體" w:hint="eastAsia"/>
                <w:color w:val="auto"/>
              </w:rPr>
              <w:t>(</w:t>
            </w:r>
            <w:r w:rsidRPr="004227F7">
              <w:rPr>
                <w:rFonts w:eastAsia="標楷體"/>
                <w:color w:val="auto"/>
              </w:rPr>
              <w:t>10:10</w:t>
            </w:r>
            <w:proofErr w:type="gramStart"/>
            <w:r w:rsidRPr="004227F7">
              <w:rPr>
                <w:rFonts w:eastAsia="標楷體" w:hint="eastAsia"/>
                <w:color w:val="auto"/>
              </w:rPr>
              <w:t>—</w:t>
            </w:r>
            <w:proofErr w:type="gramEnd"/>
            <w:r w:rsidRPr="004227F7">
              <w:rPr>
                <w:rFonts w:eastAsia="標楷體" w:hint="eastAsia"/>
                <w:color w:val="auto"/>
              </w:rPr>
              <w:t>12:00)</w:t>
            </w:r>
          </w:p>
          <w:p w:rsidR="00A6155B" w:rsidRPr="004227F7" w:rsidRDefault="00A6155B" w:rsidP="00903703">
            <w:pPr>
              <w:pStyle w:val="1"/>
              <w:jc w:val="both"/>
              <w:rPr>
                <w:rFonts w:eastAsia="標楷體"/>
                <w:color w:val="auto"/>
              </w:rPr>
            </w:pPr>
            <w:r w:rsidRPr="004227F7">
              <w:rPr>
                <w:rFonts w:eastAsia="標楷體"/>
                <w:b/>
                <w:color w:val="auto"/>
              </w:rPr>
              <w:t>7/1</w:t>
            </w:r>
            <w:r w:rsidRPr="004227F7">
              <w:rPr>
                <w:rFonts w:eastAsia="標楷體" w:hint="eastAsia"/>
                <w:color w:val="auto"/>
              </w:rPr>
              <w:t>暑</w:t>
            </w:r>
            <w:r w:rsidRPr="004227F7">
              <w:rPr>
                <w:rFonts w:eastAsia="標楷體"/>
                <w:color w:val="auto"/>
              </w:rPr>
              <w:t>假開始</w:t>
            </w:r>
          </w:p>
        </w:tc>
      </w:tr>
    </w:tbl>
    <w:p w:rsidR="00A6155B" w:rsidRPr="00A6155B" w:rsidRDefault="00A6155B" w:rsidP="002E69AC">
      <w:pPr>
        <w:spacing w:line="276" w:lineRule="auto"/>
        <w:rPr>
          <w:rFonts w:eastAsia="標楷體" w:hint="eastAsia"/>
          <w:b/>
          <w:sz w:val="28"/>
          <w:szCs w:val="28"/>
        </w:rPr>
      </w:pPr>
    </w:p>
    <w:p w:rsidR="00A6155B" w:rsidRDefault="00A6155B" w:rsidP="002E69AC">
      <w:pPr>
        <w:spacing w:line="276" w:lineRule="auto"/>
        <w:rPr>
          <w:rFonts w:eastAsia="標楷體"/>
          <w:b/>
          <w:sz w:val="28"/>
          <w:szCs w:val="28"/>
        </w:rPr>
      </w:pPr>
    </w:p>
    <w:p w:rsidR="003930AA" w:rsidRPr="003930AA" w:rsidRDefault="003930AA" w:rsidP="003930AA">
      <w:pPr>
        <w:spacing w:line="276" w:lineRule="auto"/>
        <w:rPr>
          <w:rFonts w:eastAsia="標楷體"/>
          <w:sz w:val="28"/>
          <w:szCs w:val="28"/>
        </w:rPr>
      </w:pPr>
      <w:r>
        <w:rPr>
          <w:noProof/>
        </w:rPr>
        <w:lastRenderedPageBreak/>
        <w:drawing>
          <wp:inline distT="0" distB="0" distL="0" distR="0">
            <wp:extent cx="6645910" cy="672846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645910" cy="6728460"/>
                    </a:xfrm>
                    <a:prstGeom prst="rect">
                      <a:avLst/>
                    </a:prstGeom>
                  </pic:spPr>
                </pic:pic>
              </a:graphicData>
            </a:graphic>
          </wp:inline>
        </w:drawing>
      </w:r>
    </w:p>
    <w:p w:rsidR="003930AA" w:rsidRDefault="003930AA" w:rsidP="003930AA">
      <w:pPr>
        <w:spacing w:line="276" w:lineRule="auto"/>
        <w:rPr>
          <w:rFonts w:eastAsia="標楷體"/>
          <w:sz w:val="28"/>
          <w:szCs w:val="28"/>
        </w:rPr>
      </w:pPr>
      <w:r>
        <w:rPr>
          <w:noProof/>
        </w:rPr>
        <w:lastRenderedPageBreak/>
        <w:drawing>
          <wp:inline distT="0" distB="0" distL="0" distR="0">
            <wp:extent cx="6200775" cy="8543925"/>
            <wp:effectExtent l="0" t="0" r="952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200775" cy="8543925"/>
                    </a:xfrm>
                    <a:prstGeom prst="rect">
                      <a:avLst/>
                    </a:prstGeom>
                  </pic:spPr>
                </pic:pic>
              </a:graphicData>
            </a:graphic>
          </wp:inline>
        </w:drawing>
      </w:r>
    </w:p>
    <w:p w:rsidR="003930AA" w:rsidRDefault="003930AA" w:rsidP="003930AA">
      <w:pPr>
        <w:spacing w:line="276" w:lineRule="auto"/>
        <w:rPr>
          <w:rFonts w:eastAsia="標楷體"/>
          <w:sz w:val="28"/>
          <w:szCs w:val="28"/>
        </w:rPr>
      </w:pPr>
      <w:r>
        <w:rPr>
          <w:noProof/>
        </w:rPr>
        <w:lastRenderedPageBreak/>
        <w:drawing>
          <wp:inline distT="0" distB="0" distL="0" distR="0">
            <wp:extent cx="6210300" cy="8677275"/>
            <wp:effectExtent l="0" t="0" r="0"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210300" cy="8677275"/>
                    </a:xfrm>
                    <a:prstGeom prst="rect">
                      <a:avLst/>
                    </a:prstGeom>
                  </pic:spPr>
                </pic:pic>
              </a:graphicData>
            </a:graphic>
          </wp:inline>
        </w:drawing>
      </w:r>
    </w:p>
    <w:p w:rsidR="003930AA" w:rsidRDefault="003930AA" w:rsidP="003930AA">
      <w:pPr>
        <w:spacing w:line="276" w:lineRule="auto"/>
        <w:rPr>
          <w:rFonts w:eastAsia="標楷體"/>
          <w:sz w:val="28"/>
          <w:szCs w:val="28"/>
        </w:rPr>
      </w:pPr>
      <w:r>
        <w:rPr>
          <w:noProof/>
        </w:rPr>
        <w:lastRenderedPageBreak/>
        <w:drawing>
          <wp:inline distT="0" distB="0" distL="0" distR="0">
            <wp:extent cx="6143625" cy="8086725"/>
            <wp:effectExtent l="0" t="0" r="9525"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6143625" cy="8086725"/>
                    </a:xfrm>
                    <a:prstGeom prst="rect">
                      <a:avLst/>
                    </a:prstGeom>
                  </pic:spPr>
                </pic:pic>
              </a:graphicData>
            </a:graphic>
          </wp:inline>
        </w:drawing>
      </w:r>
    </w:p>
    <w:p w:rsidR="002A5768" w:rsidRDefault="002A5768" w:rsidP="002A5768">
      <w:pPr>
        <w:pStyle w:val="1"/>
        <w:rPr>
          <w:rFonts w:eastAsia="標楷體"/>
          <w:color w:val="auto"/>
        </w:rPr>
      </w:pPr>
      <w:r w:rsidRPr="00AD7C6D">
        <w:rPr>
          <w:rFonts w:eastAsia="標楷體"/>
          <w:b/>
          <w:color w:val="auto"/>
        </w:rPr>
        <w:t>7/9</w:t>
      </w:r>
      <w:r w:rsidRPr="00AD7C6D">
        <w:rPr>
          <w:rFonts w:eastAsia="標楷體"/>
          <w:color w:val="auto"/>
        </w:rPr>
        <w:t xml:space="preserve"> </w:t>
      </w:r>
      <w:r w:rsidRPr="00AD7C6D">
        <w:rPr>
          <w:rFonts w:eastAsia="標楷體"/>
          <w:color w:val="auto"/>
        </w:rPr>
        <w:t>免試入學放榜</w:t>
      </w:r>
      <w:r w:rsidRPr="00AD7C6D">
        <w:rPr>
          <w:rFonts w:eastAsia="標楷體"/>
          <w:color w:val="auto"/>
        </w:rPr>
        <w:t xml:space="preserve">    </w:t>
      </w:r>
      <w:r w:rsidRPr="00AD7C6D">
        <w:rPr>
          <w:rFonts w:eastAsia="標楷體"/>
          <w:b/>
          <w:color w:val="auto"/>
        </w:rPr>
        <w:t>7/10</w:t>
      </w:r>
      <w:r w:rsidRPr="00AD7C6D">
        <w:rPr>
          <w:rFonts w:eastAsia="標楷體"/>
          <w:color w:val="auto"/>
        </w:rPr>
        <w:t xml:space="preserve"> </w:t>
      </w:r>
      <w:r w:rsidRPr="00AD7C6D">
        <w:rPr>
          <w:rFonts w:eastAsia="標楷體"/>
          <w:color w:val="auto"/>
        </w:rPr>
        <w:t>五專聯合免試入學現場登記分發</w:t>
      </w:r>
      <w:r w:rsidRPr="00AD7C6D">
        <w:rPr>
          <w:rFonts w:eastAsia="標楷體"/>
          <w:color w:val="auto"/>
        </w:rPr>
        <w:t xml:space="preserve">    </w:t>
      </w:r>
      <w:r w:rsidRPr="00AD7C6D">
        <w:rPr>
          <w:rFonts w:eastAsia="標楷體"/>
          <w:b/>
          <w:color w:val="auto"/>
        </w:rPr>
        <w:t>7/12</w:t>
      </w:r>
      <w:r w:rsidRPr="00AD7C6D">
        <w:rPr>
          <w:rFonts w:eastAsia="標楷體"/>
          <w:color w:val="auto"/>
        </w:rPr>
        <w:t>免試入學報到</w:t>
      </w:r>
    </w:p>
    <w:p w:rsidR="002E69AC" w:rsidRDefault="002E69AC" w:rsidP="002A5768">
      <w:pPr>
        <w:pStyle w:val="1"/>
        <w:rPr>
          <w:rFonts w:eastAsia="標楷體"/>
          <w:color w:val="auto"/>
        </w:rPr>
      </w:pPr>
    </w:p>
    <w:p w:rsidR="002E69AC" w:rsidRPr="00AD7C6D" w:rsidRDefault="002E69AC" w:rsidP="002A5768">
      <w:pPr>
        <w:pStyle w:val="1"/>
        <w:rPr>
          <w:color w:val="auto"/>
        </w:rPr>
      </w:pPr>
    </w:p>
    <w:p w:rsidR="00E368D3" w:rsidRPr="002E69AC" w:rsidRDefault="002E69AC" w:rsidP="002E69AC">
      <w:pPr>
        <w:spacing w:line="276" w:lineRule="auto"/>
        <w:rPr>
          <w:rFonts w:eastAsia="標楷體"/>
          <w:sz w:val="28"/>
          <w:szCs w:val="28"/>
        </w:rPr>
      </w:pPr>
      <w:r w:rsidRPr="002E69AC">
        <w:rPr>
          <w:rFonts w:eastAsia="標楷體" w:hint="eastAsia"/>
          <w:b/>
          <w:sz w:val="28"/>
          <w:szCs w:val="28"/>
        </w:rPr>
        <w:t>拾壹、</w:t>
      </w:r>
      <w:r w:rsidR="00E368D3" w:rsidRPr="002E69AC">
        <w:rPr>
          <w:rFonts w:eastAsia="標楷體"/>
          <w:b/>
          <w:sz w:val="28"/>
          <w:szCs w:val="28"/>
        </w:rPr>
        <w:t>散會：</w:t>
      </w:r>
      <w:r w:rsidR="00E368D3" w:rsidRPr="002E69AC">
        <w:rPr>
          <w:rFonts w:eastAsia="標楷體"/>
          <w:sz w:val="28"/>
          <w:szCs w:val="28"/>
        </w:rPr>
        <w:t>同日下午</w:t>
      </w:r>
      <w:r w:rsidR="00CA4DC5" w:rsidRPr="002E69AC">
        <w:rPr>
          <w:rFonts w:eastAsia="標楷體" w:hint="eastAsia"/>
          <w:sz w:val="28"/>
          <w:szCs w:val="28"/>
        </w:rPr>
        <w:t xml:space="preserve"> </w:t>
      </w:r>
      <w:r w:rsidR="00BB41A6">
        <w:rPr>
          <w:rFonts w:eastAsia="標楷體" w:hint="eastAsia"/>
          <w:sz w:val="28"/>
          <w:szCs w:val="28"/>
        </w:rPr>
        <w:t>17</w:t>
      </w:r>
      <w:r w:rsidR="00CA4DC5" w:rsidRPr="002E69AC">
        <w:rPr>
          <w:rFonts w:eastAsia="標楷體" w:hint="eastAsia"/>
          <w:sz w:val="28"/>
          <w:szCs w:val="28"/>
        </w:rPr>
        <w:t xml:space="preserve"> </w:t>
      </w:r>
      <w:r w:rsidR="00E368D3" w:rsidRPr="002E69AC">
        <w:rPr>
          <w:rFonts w:eastAsia="標楷體"/>
          <w:sz w:val="28"/>
          <w:szCs w:val="28"/>
        </w:rPr>
        <w:t>時</w:t>
      </w:r>
      <w:r w:rsidR="00CA4DC5" w:rsidRPr="002E69AC">
        <w:rPr>
          <w:rFonts w:eastAsia="標楷體" w:hint="eastAsia"/>
          <w:sz w:val="28"/>
          <w:szCs w:val="28"/>
        </w:rPr>
        <w:t xml:space="preserve"> </w:t>
      </w:r>
      <w:r w:rsidR="00BB41A6">
        <w:rPr>
          <w:rFonts w:eastAsia="標楷體" w:hint="eastAsia"/>
          <w:sz w:val="28"/>
          <w:szCs w:val="28"/>
        </w:rPr>
        <w:t>20</w:t>
      </w:r>
      <w:r w:rsidR="00E368D3" w:rsidRPr="002E69AC">
        <w:rPr>
          <w:rFonts w:eastAsia="標楷體"/>
          <w:sz w:val="28"/>
          <w:szCs w:val="28"/>
        </w:rPr>
        <w:t>分</w:t>
      </w:r>
    </w:p>
    <w:sectPr w:rsidR="00E368D3" w:rsidRPr="002E69AC" w:rsidSect="00E368D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2F" w:rsidRDefault="00E7742F" w:rsidP="00910BC4">
      <w:r>
        <w:separator/>
      </w:r>
    </w:p>
  </w:endnote>
  <w:endnote w:type="continuationSeparator" w:id="0">
    <w:p w:rsidR="00E7742F" w:rsidRDefault="00E7742F" w:rsidP="00910B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
    <w:altName w:val="Times New Roman"/>
    <w:panose1 w:val="00000000000000000000"/>
    <w:charset w:val="00"/>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2F" w:rsidRDefault="00E7742F" w:rsidP="00910BC4">
      <w:r>
        <w:separator/>
      </w:r>
    </w:p>
  </w:footnote>
  <w:footnote w:type="continuationSeparator" w:id="0">
    <w:p w:rsidR="00E7742F" w:rsidRDefault="00E7742F" w:rsidP="00910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BCA4B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98768D"/>
    <w:multiLevelType w:val="hybridMultilevel"/>
    <w:tmpl w:val="7060A16C"/>
    <w:lvl w:ilvl="0" w:tplc="46162E8C">
      <w:start w:val="1"/>
      <w:numFmt w:val="lowerLetter"/>
      <w:lvlText w:val="%1."/>
      <w:lvlJc w:val="left"/>
      <w:pPr>
        <w:ind w:left="1495" w:hanging="360"/>
      </w:pPr>
      <w:rPr>
        <w:rFonts w:hint="eastAsia"/>
      </w:rPr>
    </w:lvl>
    <w:lvl w:ilvl="1" w:tplc="0068E950">
      <w:start w:val="1"/>
      <w:numFmt w:val="decimal"/>
      <w:lvlText w:val="%2."/>
      <w:lvlJc w:val="left"/>
      <w:pPr>
        <w:ind w:left="1975" w:hanging="360"/>
      </w:pPr>
      <w:rPr>
        <w:rFonts w:hint="default"/>
      </w:rPr>
    </w:lvl>
    <w:lvl w:ilvl="2" w:tplc="23EED292">
      <w:start w:val="1"/>
      <w:numFmt w:val="decimal"/>
      <w:lvlText w:val="%3、"/>
      <w:lvlJc w:val="left"/>
      <w:pPr>
        <w:ind w:left="2455" w:hanging="360"/>
      </w:pPr>
      <w:rPr>
        <w:rFonts w:hint="default"/>
      </w:r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nsid w:val="03741725"/>
    <w:multiLevelType w:val="hybridMultilevel"/>
    <w:tmpl w:val="9FFC2E46"/>
    <w:lvl w:ilvl="0" w:tplc="5D02A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886073"/>
    <w:multiLevelType w:val="hybridMultilevel"/>
    <w:tmpl w:val="1E224F96"/>
    <w:lvl w:ilvl="0" w:tplc="46162E8C">
      <w:start w:val="1"/>
      <w:numFmt w:val="lowerLetter"/>
      <w:lvlText w:val="%1."/>
      <w:lvlJc w:val="left"/>
      <w:pPr>
        <w:ind w:left="1778" w:hanging="36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0CC64293"/>
    <w:multiLevelType w:val="hybridMultilevel"/>
    <w:tmpl w:val="D226733A"/>
    <w:lvl w:ilvl="0" w:tplc="AE1288F0">
      <w:start w:val="1"/>
      <w:numFmt w:val="taiwaneseCountingThousand"/>
      <w:lvlText w:val="（%1）"/>
      <w:lvlJc w:val="left"/>
      <w:pPr>
        <w:ind w:left="1931" w:hanging="10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0CDB4DAF"/>
    <w:multiLevelType w:val="hybridMultilevel"/>
    <w:tmpl w:val="53D8F68E"/>
    <w:lvl w:ilvl="0" w:tplc="04090015">
      <w:start w:val="1"/>
      <w:numFmt w:val="taiwaneseCountingThousand"/>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DD4C55"/>
    <w:multiLevelType w:val="hybridMultilevel"/>
    <w:tmpl w:val="4F90BA32"/>
    <w:lvl w:ilvl="0" w:tplc="3AE6D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57728C"/>
    <w:multiLevelType w:val="hybridMultilevel"/>
    <w:tmpl w:val="956821B0"/>
    <w:lvl w:ilvl="0" w:tplc="80D049D2">
      <w:start w:val="1"/>
      <w:numFmt w:val="bullet"/>
      <w:lvlText w:val=""/>
      <w:lvlJc w:val="left"/>
      <w:pPr>
        <w:ind w:left="1320" w:hanging="480"/>
      </w:pPr>
      <w:rPr>
        <w:rFonts w:ascii="Wingdings" w:hAnsi="Wingdings" w:hint="default"/>
      </w:rPr>
    </w:lvl>
    <w:lvl w:ilvl="1" w:tplc="04090003">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8">
    <w:nsid w:val="1A72383C"/>
    <w:multiLevelType w:val="hybridMultilevel"/>
    <w:tmpl w:val="A07A130A"/>
    <w:lvl w:ilvl="0" w:tplc="04090001">
      <w:start w:val="1"/>
      <w:numFmt w:val="bullet"/>
      <w:lvlText w:val=""/>
      <w:lvlJc w:val="left"/>
      <w:pPr>
        <w:ind w:left="1320" w:hanging="480"/>
      </w:pPr>
      <w:rPr>
        <w:rFonts w:ascii="Wingdings" w:hAnsi="Wingdings" w:hint="default"/>
      </w:rPr>
    </w:lvl>
    <w:lvl w:ilvl="1" w:tplc="04090003">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9">
    <w:nsid w:val="1BF83151"/>
    <w:multiLevelType w:val="hybridMultilevel"/>
    <w:tmpl w:val="63ECBDFA"/>
    <w:lvl w:ilvl="0" w:tplc="B6C433E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BF54DB"/>
    <w:multiLevelType w:val="hybridMultilevel"/>
    <w:tmpl w:val="5BFE7672"/>
    <w:lvl w:ilvl="0" w:tplc="D020DB10">
      <w:start w:val="1"/>
      <w:numFmt w:val="lowerLetter"/>
      <w:lvlText w:val="%1."/>
      <w:lvlJc w:val="left"/>
      <w:pPr>
        <w:ind w:left="1680" w:hanging="36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nsid w:val="2247399B"/>
    <w:multiLevelType w:val="hybridMultilevel"/>
    <w:tmpl w:val="55446F5A"/>
    <w:lvl w:ilvl="0" w:tplc="B7048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1A5FB0"/>
    <w:multiLevelType w:val="hybridMultilevel"/>
    <w:tmpl w:val="5E461964"/>
    <w:lvl w:ilvl="0" w:tplc="2D66129C">
      <w:start w:val="1"/>
      <w:numFmt w:val="taiwaneseCountingThousand"/>
      <w:lvlText w:val="（%1）"/>
      <w:lvlJc w:val="left"/>
      <w:pPr>
        <w:ind w:left="1800" w:hanging="108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36766AC"/>
    <w:multiLevelType w:val="hybridMultilevel"/>
    <w:tmpl w:val="246466F6"/>
    <w:lvl w:ilvl="0" w:tplc="4E9AD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4C0D91"/>
    <w:multiLevelType w:val="multilevel"/>
    <w:tmpl w:val="2B108E44"/>
    <w:lvl w:ilvl="0">
      <w:start w:val="7"/>
      <w:numFmt w:val="bullet"/>
      <w:lvlText w:val="□"/>
      <w:lvlJc w:val="left"/>
      <w:pPr>
        <w:ind w:left="480" w:hanging="480"/>
      </w:pPr>
      <w:rPr>
        <w:rFonts w:ascii="標楷體" w:eastAsia="標楷體" w:hAnsi="標楷體" w:cs="標楷體"/>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15">
    <w:nsid w:val="33126D56"/>
    <w:multiLevelType w:val="hybridMultilevel"/>
    <w:tmpl w:val="6FC42798"/>
    <w:lvl w:ilvl="0" w:tplc="49140970">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6">
    <w:nsid w:val="33BA1E89"/>
    <w:multiLevelType w:val="hybridMultilevel"/>
    <w:tmpl w:val="BF1E5F6E"/>
    <w:lvl w:ilvl="0" w:tplc="B7048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BC6E3B"/>
    <w:multiLevelType w:val="hybridMultilevel"/>
    <w:tmpl w:val="1B1A246C"/>
    <w:lvl w:ilvl="0" w:tplc="2ADA65EE">
      <w:start w:val="1"/>
      <w:numFmt w:val="decimal"/>
      <w:lvlText w:val="%1."/>
      <w:lvlJc w:val="left"/>
      <w:pPr>
        <w:ind w:left="2160" w:hanging="360"/>
      </w:pPr>
      <w:rPr>
        <w:rFonts w:hint="default"/>
      </w:rPr>
    </w:lvl>
    <w:lvl w:ilvl="1" w:tplc="846EE494">
      <w:start w:val="4"/>
      <w:numFmt w:val="decimal"/>
      <w:lvlText w:val="%2、"/>
      <w:lvlJc w:val="left"/>
      <w:pPr>
        <w:ind w:left="2640" w:hanging="360"/>
      </w:pPr>
      <w:rPr>
        <w:rFonts w:hint="default"/>
      </w:r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8">
    <w:nsid w:val="3E173B74"/>
    <w:multiLevelType w:val="hybridMultilevel"/>
    <w:tmpl w:val="57CEDCD0"/>
    <w:lvl w:ilvl="0" w:tplc="A94409F4">
      <w:start w:val="8"/>
      <w:numFmt w:val="ideographLegalTraditional"/>
      <w:lvlText w:val="%1、"/>
      <w:lvlJc w:val="left"/>
      <w:pPr>
        <w:ind w:left="570" w:hanging="57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854013"/>
    <w:multiLevelType w:val="hybridMultilevel"/>
    <w:tmpl w:val="7F685024"/>
    <w:lvl w:ilvl="0" w:tplc="BC8022CE">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084971"/>
    <w:multiLevelType w:val="hybridMultilevel"/>
    <w:tmpl w:val="A5623438"/>
    <w:lvl w:ilvl="0" w:tplc="476ED91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599A2359"/>
    <w:multiLevelType w:val="hybridMultilevel"/>
    <w:tmpl w:val="632E48AE"/>
    <w:lvl w:ilvl="0" w:tplc="B0CC0E7C">
      <w:start w:val="1"/>
      <w:numFmt w:val="decimal"/>
      <w:lvlText w:val="%1."/>
      <w:lvlJc w:val="left"/>
      <w:pPr>
        <w:ind w:left="615" w:hanging="360"/>
      </w:pPr>
      <w:rPr>
        <w:rFonts w:ascii="Times New Roman" w:hAnsi="Times New Roman" w:cs="Times New Roman"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2">
    <w:nsid w:val="5D5715F7"/>
    <w:multiLevelType w:val="hybridMultilevel"/>
    <w:tmpl w:val="B2A61E62"/>
    <w:lvl w:ilvl="0" w:tplc="08561E34">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284BE7"/>
    <w:multiLevelType w:val="hybridMultilevel"/>
    <w:tmpl w:val="EB8E4626"/>
    <w:lvl w:ilvl="0" w:tplc="2D6A9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AA05C1"/>
    <w:multiLevelType w:val="hybridMultilevel"/>
    <w:tmpl w:val="32427B8C"/>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AA2120"/>
    <w:multiLevelType w:val="hybridMultilevel"/>
    <w:tmpl w:val="1C0692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E724ADF"/>
    <w:multiLevelType w:val="hybridMultilevel"/>
    <w:tmpl w:val="C292EB4C"/>
    <w:lvl w:ilvl="0" w:tplc="80D049D2">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2C12AB6"/>
    <w:multiLevelType w:val="hybridMultilevel"/>
    <w:tmpl w:val="65F4DA9C"/>
    <w:lvl w:ilvl="0" w:tplc="80D049D2">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6F564D1"/>
    <w:multiLevelType w:val="hybridMultilevel"/>
    <w:tmpl w:val="E65E43FA"/>
    <w:lvl w:ilvl="0" w:tplc="7AF207F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3"/>
  </w:num>
  <w:num w:numId="3">
    <w:abstractNumId w:val="13"/>
  </w:num>
  <w:num w:numId="4">
    <w:abstractNumId w:val="8"/>
  </w:num>
  <w:num w:numId="5">
    <w:abstractNumId w:val="7"/>
  </w:num>
  <w:num w:numId="6">
    <w:abstractNumId w:val="10"/>
  </w:num>
  <w:num w:numId="7">
    <w:abstractNumId w:val="26"/>
  </w:num>
  <w:num w:numId="8">
    <w:abstractNumId w:val="3"/>
  </w:num>
  <w:num w:numId="9">
    <w:abstractNumId w:val="1"/>
  </w:num>
  <w:num w:numId="10">
    <w:abstractNumId w:val="27"/>
  </w:num>
  <w:num w:numId="11">
    <w:abstractNumId w:val="6"/>
  </w:num>
  <w:num w:numId="12">
    <w:abstractNumId w:val="28"/>
  </w:num>
  <w:num w:numId="13">
    <w:abstractNumId w:val="20"/>
  </w:num>
  <w:num w:numId="14">
    <w:abstractNumId w:val="22"/>
  </w:num>
  <w:num w:numId="15">
    <w:abstractNumId w:val="4"/>
  </w:num>
  <w:num w:numId="16">
    <w:abstractNumId w:val="12"/>
  </w:num>
  <w:num w:numId="17">
    <w:abstractNumId w:val="17"/>
  </w:num>
  <w:num w:numId="18">
    <w:abstractNumId w:val="15"/>
  </w:num>
  <w:num w:numId="19">
    <w:abstractNumId w:val="0"/>
  </w:num>
  <w:num w:numId="20">
    <w:abstractNumId w:val="18"/>
  </w:num>
  <w:num w:numId="21">
    <w:abstractNumId w:val="9"/>
  </w:num>
  <w:num w:numId="22">
    <w:abstractNumId w:val="19"/>
  </w:num>
  <w:num w:numId="23">
    <w:abstractNumId w:val="25"/>
  </w:num>
  <w:num w:numId="24">
    <w:abstractNumId w:val="24"/>
  </w:num>
  <w:num w:numId="25">
    <w:abstractNumId w:val="21"/>
  </w:num>
  <w:num w:numId="26">
    <w:abstractNumId w:val="11"/>
  </w:num>
  <w:num w:numId="27">
    <w:abstractNumId w:val="16"/>
  </w:num>
  <w:num w:numId="28">
    <w:abstractNumId w:val="1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68D3"/>
    <w:rsid w:val="0004676A"/>
    <w:rsid w:val="000473FC"/>
    <w:rsid w:val="000D68A8"/>
    <w:rsid w:val="001145A6"/>
    <w:rsid w:val="00190709"/>
    <w:rsid w:val="001C5C20"/>
    <w:rsid w:val="001C7F64"/>
    <w:rsid w:val="001D39F5"/>
    <w:rsid w:val="001F421E"/>
    <w:rsid w:val="0023478B"/>
    <w:rsid w:val="00240633"/>
    <w:rsid w:val="00246C84"/>
    <w:rsid w:val="00251B93"/>
    <w:rsid w:val="00284737"/>
    <w:rsid w:val="002A5768"/>
    <w:rsid w:val="002E69AC"/>
    <w:rsid w:val="00333F29"/>
    <w:rsid w:val="0036126E"/>
    <w:rsid w:val="003648ED"/>
    <w:rsid w:val="003930AA"/>
    <w:rsid w:val="00400029"/>
    <w:rsid w:val="004208FA"/>
    <w:rsid w:val="004216D7"/>
    <w:rsid w:val="00435760"/>
    <w:rsid w:val="00442CEE"/>
    <w:rsid w:val="00494D5F"/>
    <w:rsid w:val="004A02C0"/>
    <w:rsid w:val="00506772"/>
    <w:rsid w:val="00523512"/>
    <w:rsid w:val="005368F3"/>
    <w:rsid w:val="005656CA"/>
    <w:rsid w:val="005B5E08"/>
    <w:rsid w:val="00625B31"/>
    <w:rsid w:val="00637427"/>
    <w:rsid w:val="00664619"/>
    <w:rsid w:val="006A1B4A"/>
    <w:rsid w:val="006A4DE3"/>
    <w:rsid w:val="006F5F24"/>
    <w:rsid w:val="00705AEA"/>
    <w:rsid w:val="00706B45"/>
    <w:rsid w:val="00735F03"/>
    <w:rsid w:val="007407D9"/>
    <w:rsid w:val="007B7AEC"/>
    <w:rsid w:val="007E5A33"/>
    <w:rsid w:val="008107A9"/>
    <w:rsid w:val="00814F38"/>
    <w:rsid w:val="00832797"/>
    <w:rsid w:val="00834220"/>
    <w:rsid w:val="0088224F"/>
    <w:rsid w:val="0089099F"/>
    <w:rsid w:val="008A428A"/>
    <w:rsid w:val="00910BC4"/>
    <w:rsid w:val="0092695A"/>
    <w:rsid w:val="00937B17"/>
    <w:rsid w:val="00960EBB"/>
    <w:rsid w:val="00976C8D"/>
    <w:rsid w:val="009C0326"/>
    <w:rsid w:val="009D7A6A"/>
    <w:rsid w:val="009F7CF8"/>
    <w:rsid w:val="00A22558"/>
    <w:rsid w:val="00A40FBA"/>
    <w:rsid w:val="00A6155B"/>
    <w:rsid w:val="00A657C0"/>
    <w:rsid w:val="00B46244"/>
    <w:rsid w:val="00B52F92"/>
    <w:rsid w:val="00B709F0"/>
    <w:rsid w:val="00B71FFD"/>
    <w:rsid w:val="00BA0BB3"/>
    <w:rsid w:val="00BB41A6"/>
    <w:rsid w:val="00BC7CC6"/>
    <w:rsid w:val="00C0448E"/>
    <w:rsid w:val="00CA4DC5"/>
    <w:rsid w:val="00CE38CA"/>
    <w:rsid w:val="00D328A3"/>
    <w:rsid w:val="00D34EF8"/>
    <w:rsid w:val="00D93541"/>
    <w:rsid w:val="00DD1CF7"/>
    <w:rsid w:val="00DF3C14"/>
    <w:rsid w:val="00E14E05"/>
    <w:rsid w:val="00E23D2F"/>
    <w:rsid w:val="00E368D3"/>
    <w:rsid w:val="00E7742F"/>
    <w:rsid w:val="00E77E1F"/>
    <w:rsid w:val="00E85052"/>
    <w:rsid w:val="00F6732C"/>
    <w:rsid w:val="00F73A35"/>
    <w:rsid w:val="00FC68D1"/>
    <w:rsid w:val="00FF5C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68D3"/>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68D3"/>
    <w:pPr>
      <w:ind w:leftChars="200" w:left="480"/>
    </w:pPr>
    <w:rPr>
      <w:rFonts w:ascii="Calibri" w:hAnsi="Calibri"/>
      <w:szCs w:val="22"/>
    </w:rPr>
  </w:style>
  <w:style w:type="table" w:styleId="a5">
    <w:name w:val="Table Grid"/>
    <w:basedOn w:val="a2"/>
    <w:uiPriority w:val="59"/>
    <w:rsid w:val="00E36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68D3"/>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E368D3"/>
    <w:pPr>
      <w:widowControl w:val="0"/>
    </w:pPr>
    <w:rPr>
      <w:rFonts w:ascii="Times New Roman" w:hAnsi="Times New Roman" w:cs="Times New Roman"/>
      <w:color w:val="000000"/>
      <w:kern w:val="0"/>
      <w:szCs w:val="24"/>
    </w:rPr>
  </w:style>
  <w:style w:type="table" w:customStyle="1" w:styleId="10">
    <w:name w:val="1"/>
    <w:basedOn w:val="a2"/>
    <w:rsid w:val="00E368D3"/>
    <w:pPr>
      <w:widowControl w:val="0"/>
    </w:pPr>
    <w:rPr>
      <w:rFonts w:ascii="Times New Roman" w:hAnsi="Times New Roman" w:cs="Times New Roman"/>
      <w:color w:val="000000"/>
      <w:kern w:val="0"/>
      <w:szCs w:val="24"/>
    </w:rPr>
    <w:tblPr>
      <w:tblStyleRowBandSize w:val="1"/>
      <w:tblStyleColBandSize w:val="1"/>
      <w:tblInd w:w="0" w:type="dxa"/>
      <w:tblCellMar>
        <w:top w:w="0" w:type="dxa"/>
        <w:left w:w="28" w:type="dxa"/>
        <w:bottom w:w="0" w:type="dxa"/>
        <w:right w:w="28" w:type="dxa"/>
      </w:tblCellMar>
    </w:tblPr>
  </w:style>
  <w:style w:type="paragraph" w:customStyle="1" w:styleId="11">
    <w:name w:val="樣式1.1"/>
    <w:basedOn w:val="a0"/>
    <w:qFormat/>
    <w:rsid w:val="00705AEA"/>
    <w:pPr>
      <w:suppressAutoHyphens/>
      <w:overflowPunct w:val="0"/>
      <w:snapToGrid w:val="0"/>
      <w:spacing w:line="300" w:lineRule="auto"/>
      <w:ind w:leftChars="200" w:left="654" w:hanging="454"/>
      <w:jc w:val="both"/>
    </w:pPr>
    <w:rPr>
      <w:rFonts w:ascii="times new roma" w:hAnsi="times new roma"/>
      <w:kern w:val="1"/>
      <w:lang w:eastAsia="ar-SA"/>
    </w:rPr>
  </w:style>
  <w:style w:type="paragraph" w:styleId="a6">
    <w:name w:val="Plain Text"/>
    <w:basedOn w:val="a0"/>
    <w:link w:val="a7"/>
    <w:unhideWhenUsed/>
    <w:rsid w:val="00705AEA"/>
    <w:rPr>
      <w:rFonts w:ascii="細明體" w:eastAsia="細明體" w:hAnsi="Courier New"/>
      <w:szCs w:val="20"/>
    </w:rPr>
  </w:style>
  <w:style w:type="character" w:customStyle="1" w:styleId="a7">
    <w:name w:val="純文字 字元"/>
    <w:basedOn w:val="a1"/>
    <w:link w:val="a6"/>
    <w:rsid w:val="00705AEA"/>
    <w:rPr>
      <w:rFonts w:ascii="細明體" w:eastAsia="細明體" w:hAnsi="Courier New" w:cs="Times New Roman"/>
      <w:szCs w:val="20"/>
    </w:rPr>
  </w:style>
  <w:style w:type="paragraph" w:customStyle="1" w:styleId="2">
    <w:name w:val="內文2"/>
    <w:rsid w:val="00705AEA"/>
    <w:pPr>
      <w:widowControl w:val="0"/>
    </w:pPr>
    <w:rPr>
      <w:rFonts w:ascii="Times New Roman" w:hAnsi="Times New Roman" w:cs="Times New Roman"/>
      <w:color w:val="000000"/>
      <w:kern w:val="0"/>
      <w:szCs w:val="24"/>
    </w:rPr>
  </w:style>
  <w:style w:type="paragraph" w:customStyle="1" w:styleId="3">
    <w:name w:val="內文3"/>
    <w:rsid w:val="00705AEA"/>
    <w:pPr>
      <w:widowControl w:val="0"/>
    </w:pPr>
    <w:rPr>
      <w:rFonts w:ascii="Times New Roman" w:hAnsi="Times New Roman" w:cs="Times New Roman"/>
      <w:color w:val="000000"/>
      <w:kern w:val="0"/>
      <w:szCs w:val="24"/>
    </w:rPr>
  </w:style>
  <w:style w:type="paragraph" w:styleId="a">
    <w:name w:val="List Bullet"/>
    <w:basedOn w:val="a0"/>
    <w:uiPriority w:val="99"/>
    <w:unhideWhenUsed/>
    <w:rsid w:val="00664619"/>
    <w:pPr>
      <w:numPr>
        <w:numId w:val="19"/>
      </w:numPr>
      <w:contextualSpacing/>
    </w:pPr>
  </w:style>
  <w:style w:type="paragraph" w:styleId="a8">
    <w:name w:val="header"/>
    <w:basedOn w:val="a0"/>
    <w:link w:val="a9"/>
    <w:uiPriority w:val="99"/>
    <w:unhideWhenUsed/>
    <w:rsid w:val="00910BC4"/>
    <w:pPr>
      <w:tabs>
        <w:tab w:val="center" w:pos="4153"/>
        <w:tab w:val="right" w:pos="8306"/>
      </w:tabs>
      <w:snapToGrid w:val="0"/>
    </w:pPr>
    <w:rPr>
      <w:sz w:val="20"/>
      <w:szCs w:val="20"/>
    </w:rPr>
  </w:style>
  <w:style w:type="character" w:customStyle="1" w:styleId="a9">
    <w:name w:val="頁首 字元"/>
    <w:basedOn w:val="a1"/>
    <w:link w:val="a8"/>
    <w:uiPriority w:val="99"/>
    <w:rsid w:val="00910BC4"/>
    <w:rPr>
      <w:rFonts w:ascii="Times New Roman" w:eastAsia="新細明體" w:hAnsi="Times New Roman" w:cs="Times New Roman"/>
      <w:sz w:val="20"/>
      <w:szCs w:val="20"/>
    </w:rPr>
  </w:style>
  <w:style w:type="paragraph" w:styleId="aa">
    <w:name w:val="footer"/>
    <w:basedOn w:val="a0"/>
    <w:link w:val="ab"/>
    <w:uiPriority w:val="99"/>
    <w:unhideWhenUsed/>
    <w:rsid w:val="00910BC4"/>
    <w:pPr>
      <w:tabs>
        <w:tab w:val="center" w:pos="4153"/>
        <w:tab w:val="right" w:pos="8306"/>
      </w:tabs>
      <w:snapToGrid w:val="0"/>
    </w:pPr>
    <w:rPr>
      <w:sz w:val="20"/>
      <w:szCs w:val="20"/>
    </w:rPr>
  </w:style>
  <w:style w:type="character" w:customStyle="1" w:styleId="ab">
    <w:name w:val="頁尾 字元"/>
    <w:basedOn w:val="a1"/>
    <w:link w:val="aa"/>
    <w:uiPriority w:val="99"/>
    <w:rsid w:val="00910BC4"/>
    <w:rPr>
      <w:rFonts w:ascii="Times New Roman" w:eastAsia="新細明體" w:hAnsi="Times New Roman" w:cs="Times New Roman"/>
      <w:sz w:val="20"/>
      <w:szCs w:val="20"/>
    </w:rPr>
  </w:style>
  <w:style w:type="paragraph" w:styleId="ac">
    <w:name w:val="Balloon Text"/>
    <w:basedOn w:val="a0"/>
    <w:link w:val="ad"/>
    <w:uiPriority w:val="99"/>
    <w:semiHidden/>
    <w:unhideWhenUsed/>
    <w:rsid w:val="005656CA"/>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5656CA"/>
    <w:rPr>
      <w:rFonts w:asciiTheme="majorHAnsi" w:eastAsiaTheme="majorEastAsia" w:hAnsiTheme="majorHAnsi" w:cstheme="majorBidi"/>
      <w:sz w:val="18"/>
      <w:szCs w:val="18"/>
    </w:rPr>
  </w:style>
  <w:style w:type="paragraph" w:styleId="ae">
    <w:name w:val="No Spacing"/>
    <w:uiPriority w:val="1"/>
    <w:qFormat/>
    <w:rsid w:val="00DD1CF7"/>
    <w:pPr>
      <w:widowControl w:val="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DA2A7-58A2-4996-8919-9FBCB704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1896</Words>
  <Characters>10809</Characters>
  <Application>Microsoft Office Word</Application>
  <DocSecurity>0</DocSecurity>
  <Lines>90</Lines>
  <Paragraphs>25</Paragraphs>
  <ScaleCrop>false</ScaleCrop>
  <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賴虹妤</dc:creator>
  <cp:lastModifiedBy>twnsys</cp:lastModifiedBy>
  <cp:revision>3</cp:revision>
  <cp:lastPrinted>2019-02-11T07:12:00Z</cp:lastPrinted>
  <dcterms:created xsi:type="dcterms:W3CDTF">2019-02-12T01:36:00Z</dcterms:created>
  <dcterms:modified xsi:type="dcterms:W3CDTF">2019-02-12T01:59:00Z</dcterms:modified>
</cp:coreProperties>
</file>